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0BE" w:rsidRPr="00DB4F92" w:rsidRDefault="00E9324D" w:rsidP="000842E6">
      <w:pPr>
        <w:autoSpaceDE w:val="0"/>
        <w:autoSpaceDN w:val="0"/>
        <w:adjustRightInd w:val="0"/>
        <w:spacing w:after="0" w:line="360" w:lineRule="auto"/>
        <w:jc w:val="center"/>
        <w:rPr>
          <w:rFonts w:ascii="Times New Roman" w:hAnsi="Times New Roman" w:cs="Times New Roman"/>
          <w:b/>
          <w:bCs/>
          <w:sz w:val="32"/>
          <w:szCs w:val="32"/>
        </w:rPr>
      </w:pPr>
      <w:r w:rsidRPr="00DB4F92">
        <w:rPr>
          <w:rFonts w:ascii="Times New Roman" w:hAnsi="Times New Roman" w:cs="Times New Roman"/>
          <w:b/>
          <w:bCs/>
          <w:sz w:val="32"/>
          <w:szCs w:val="32"/>
        </w:rPr>
        <w:t xml:space="preserve">INTEGRAREA COPIILOR DE ALTĂ NAȚIONALITATE </w:t>
      </w:r>
    </w:p>
    <w:p w:rsidR="00E9324D" w:rsidRDefault="00E9324D" w:rsidP="00DB4F92">
      <w:pPr>
        <w:autoSpaceDE w:val="0"/>
        <w:autoSpaceDN w:val="0"/>
        <w:adjustRightInd w:val="0"/>
        <w:spacing w:after="0" w:line="480" w:lineRule="auto"/>
        <w:jc w:val="center"/>
        <w:rPr>
          <w:rFonts w:ascii="Times New Roman" w:hAnsi="Times New Roman" w:cs="Times New Roman"/>
          <w:b/>
          <w:bCs/>
          <w:sz w:val="32"/>
          <w:szCs w:val="32"/>
        </w:rPr>
      </w:pPr>
      <w:r w:rsidRPr="00DB4F92">
        <w:rPr>
          <w:rFonts w:ascii="Times New Roman" w:hAnsi="Times New Roman" w:cs="Times New Roman"/>
          <w:b/>
          <w:bCs/>
          <w:sz w:val="32"/>
          <w:szCs w:val="32"/>
        </w:rPr>
        <w:t xml:space="preserve">ÎN </w:t>
      </w:r>
      <w:r w:rsidR="00467CA2" w:rsidRPr="00DB4F92">
        <w:rPr>
          <w:rFonts w:ascii="Times New Roman" w:hAnsi="Times New Roman" w:cs="Times New Roman"/>
          <w:b/>
          <w:bCs/>
          <w:sz w:val="32"/>
          <w:szCs w:val="32"/>
        </w:rPr>
        <w:t xml:space="preserve">ȘCOALĂ ȘI </w:t>
      </w:r>
      <w:r w:rsidRPr="00DB4F92">
        <w:rPr>
          <w:rFonts w:ascii="Times New Roman" w:hAnsi="Times New Roman" w:cs="Times New Roman"/>
          <w:b/>
          <w:bCs/>
          <w:sz w:val="32"/>
          <w:szCs w:val="32"/>
        </w:rPr>
        <w:t>SOCIETATE</w:t>
      </w:r>
    </w:p>
    <w:p w:rsidR="00DB4F92" w:rsidRDefault="00DB4F92" w:rsidP="00DB4F92">
      <w:pPr>
        <w:autoSpaceDE w:val="0"/>
        <w:autoSpaceDN w:val="0"/>
        <w:adjustRightInd w:val="0"/>
        <w:spacing w:after="0" w:line="480" w:lineRule="auto"/>
        <w:jc w:val="center"/>
        <w:rPr>
          <w:rFonts w:ascii="Times New Roman" w:hAnsi="Times New Roman" w:cs="Times New Roman"/>
          <w:bCs/>
          <w:sz w:val="28"/>
          <w:szCs w:val="28"/>
        </w:rPr>
      </w:pPr>
      <w:r>
        <w:rPr>
          <w:rFonts w:ascii="Times New Roman" w:hAnsi="Times New Roman" w:cs="Times New Roman"/>
          <w:bCs/>
          <w:sz w:val="28"/>
          <w:szCs w:val="28"/>
        </w:rPr>
        <w:t xml:space="preserve">Elev </w:t>
      </w:r>
      <w:r w:rsidRPr="00DB4F92">
        <w:rPr>
          <w:rFonts w:ascii="Times New Roman" w:hAnsi="Times New Roman" w:cs="Times New Roman"/>
          <w:bCs/>
          <w:sz w:val="28"/>
          <w:szCs w:val="28"/>
        </w:rPr>
        <w:t>Iatagan Andrei Claudiu</w:t>
      </w:r>
    </w:p>
    <w:p w:rsidR="00DB4F92" w:rsidRPr="00672A55" w:rsidRDefault="00672A55" w:rsidP="00DB4F92">
      <w:pPr>
        <w:autoSpaceDE w:val="0"/>
        <w:autoSpaceDN w:val="0"/>
        <w:adjustRightInd w:val="0"/>
        <w:spacing w:after="0" w:line="480" w:lineRule="auto"/>
        <w:jc w:val="center"/>
        <w:rPr>
          <w:rFonts w:ascii="Times New Roman" w:hAnsi="Times New Roman" w:cs="Times New Roman"/>
          <w:bCs/>
          <w:sz w:val="28"/>
          <w:szCs w:val="28"/>
        </w:rPr>
      </w:pPr>
      <w:r w:rsidRPr="00672A55">
        <w:rPr>
          <w:rFonts w:ascii="Times New Roman" w:hAnsi="Times New Roman" w:cs="Times New Roman"/>
          <w:bCs/>
          <w:sz w:val="28"/>
          <w:szCs w:val="28"/>
        </w:rPr>
        <w:t>Cadru didactic îndrumător</w:t>
      </w:r>
      <w:r w:rsidR="00DB4F92" w:rsidRPr="00672A55">
        <w:rPr>
          <w:rFonts w:ascii="Times New Roman" w:hAnsi="Times New Roman" w:cs="Times New Roman"/>
          <w:bCs/>
          <w:sz w:val="28"/>
          <w:szCs w:val="28"/>
        </w:rPr>
        <w:t xml:space="preserve"> Ivan Mihaela</w:t>
      </w:r>
    </w:p>
    <w:p w:rsidR="00E9324D" w:rsidRPr="00672A55" w:rsidRDefault="00DB4F92" w:rsidP="00DB4F92">
      <w:pPr>
        <w:autoSpaceDE w:val="0"/>
        <w:autoSpaceDN w:val="0"/>
        <w:adjustRightInd w:val="0"/>
        <w:spacing w:after="0" w:line="480" w:lineRule="auto"/>
        <w:jc w:val="center"/>
        <w:rPr>
          <w:rFonts w:ascii="Times New Roman" w:hAnsi="Times New Roman" w:cs="Times New Roman"/>
          <w:b/>
          <w:bCs/>
          <w:sz w:val="24"/>
          <w:szCs w:val="24"/>
        </w:rPr>
      </w:pPr>
      <w:r w:rsidRPr="00672A55">
        <w:rPr>
          <w:rFonts w:ascii="Times New Roman" w:hAnsi="Times New Roman" w:cs="Times New Roman"/>
          <w:bCs/>
          <w:sz w:val="28"/>
          <w:szCs w:val="28"/>
        </w:rPr>
        <w:t>Școala Gimnazială Constantin Brâncuși</w:t>
      </w:r>
    </w:p>
    <w:p w:rsidR="00E608EE" w:rsidRPr="00672A55" w:rsidRDefault="00E608EE" w:rsidP="00E608EE">
      <w:pPr>
        <w:autoSpaceDE w:val="0"/>
        <w:autoSpaceDN w:val="0"/>
        <w:adjustRightInd w:val="0"/>
        <w:spacing w:after="0" w:line="360" w:lineRule="auto"/>
        <w:jc w:val="right"/>
        <w:rPr>
          <w:rFonts w:ascii="Times New Roman" w:hAnsi="Times New Roman" w:cs="Times New Roman"/>
          <w:sz w:val="24"/>
          <w:szCs w:val="24"/>
        </w:rPr>
      </w:pPr>
      <w:r w:rsidRPr="00672A55">
        <w:rPr>
          <w:rFonts w:ascii="Times New Roman" w:hAnsi="Times New Roman" w:cs="Times New Roman"/>
          <w:sz w:val="24"/>
          <w:szCs w:val="24"/>
        </w:rPr>
        <w:t xml:space="preserve">"Să iubești pe aproapele tău ca pe tine însuți" </w:t>
      </w:r>
    </w:p>
    <w:p w:rsidR="000842E6" w:rsidRPr="00672A55" w:rsidRDefault="00E608EE" w:rsidP="00DB4F92">
      <w:pPr>
        <w:autoSpaceDE w:val="0"/>
        <w:autoSpaceDN w:val="0"/>
        <w:adjustRightInd w:val="0"/>
        <w:spacing w:after="0" w:line="480" w:lineRule="auto"/>
        <w:jc w:val="right"/>
        <w:rPr>
          <w:rFonts w:ascii="Times New Roman" w:hAnsi="Times New Roman" w:cs="Times New Roman"/>
          <w:b/>
          <w:bCs/>
          <w:sz w:val="24"/>
          <w:szCs w:val="24"/>
        </w:rPr>
      </w:pPr>
      <w:r w:rsidRPr="00672A55">
        <w:rPr>
          <w:rFonts w:ascii="Times New Roman" w:hAnsi="Times New Roman" w:cs="Times New Roman"/>
          <w:sz w:val="24"/>
          <w:szCs w:val="24"/>
        </w:rPr>
        <w:t>(Mt. 22, 39).</w:t>
      </w:r>
    </w:p>
    <w:p w:rsidR="000842E6" w:rsidRPr="00672A55" w:rsidRDefault="000842E6" w:rsidP="00DB4F92">
      <w:pPr>
        <w:autoSpaceDE w:val="0"/>
        <w:autoSpaceDN w:val="0"/>
        <w:adjustRightInd w:val="0"/>
        <w:spacing w:after="0" w:line="360" w:lineRule="auto"/>
        <w:ind w:firstLine="708"/>
        <w:rPr>
          <w:rFonts w:ascii="Times New Roman" w:eastAsia="Times New Roman" w:hAnsi="Times New Roman" w:cs="Times New Roman"/>
          <w:sz w:val="24"/>
          <w:szCs w:val="24"/>
          <w:lang w:val="en-US" w:eastAsia="ro-RO"/>
        </w:rPr>
      </w:pPr>
      <w:r w:rsidRPr="00672A55">
        <w:rPr>
          <w:rFonts w:ascii="Times New Roman" w:hAnsi="Times New Roman" w:cs="Times New Roman"/>
          <w:b/>
          <w:bCs/>
          <w:i/>
          <w:sz w:val="24"/>
          <w:szCs w:val="24"/>
        </w:rPr>
        <w:t xml:space="preserve">Ce este discriminarea? Cum recunoaștem situațile de  discriminare? </w:t>
      </w:r>
    </w:p>
    <w:p w:rsidR="00213D00" w:rsidRPr="00672A55" w:rsidRDefault="00213D00" w:rsidP="00DB4F92">
      <w:pPr>
        <w:spacing w:after="0" w:line="360" w:lineRule="auto"/>
        <w:ind w:firstLine="708"/>
        <w:jc w:val="both"/>
        <w:rPr>
          <w:rFonts w:ascii="Times New Roman" w:eastAsia="Times New Roman" w:hAnsi="Times New Roman" w:cs="Times New Roman"/>
          <w:sz w:val="24"/>
          <w:szCs w:val="24"/>
          <w:lang w:val="en-US" w:eastAsia="ro-RO"/>
        </w:rPr>
      </w:pPr>
      <w:r w:rsidRPr="00672A55">
        <w:rPr>
          <w:rFonts w:ascii="Times New Roman" w:eastAsia="Times New Roman" w:hAnsi="Times New Roman" w:cs="Times New Roman"/>
          <w:sz w:val="24"/>
          <w:szCs w:val="24"/>
          <w:lang w:val="en-US" w:eastAsia="ro-RO"/>
        </w:rPr>
        <w:t>„</w:t>
      </w:r>
      <w:proofErr w:type="spellStart"/>
      <w:r w:rsidRPr="00672A55">
        <w:rPr>
          <w:rFonts w:ascii="Times New Roman" w:eastAsia="Times New Roman" w:hAnsi="Times New Roman" w:cs="Times New Roman"/>
          <w:sz w:val="24"/>
          <w:szCs w:val="24"/>
          <w:lang w:val="en-US" w:eastAsia="ro-RO"/>
        </w:rPr>
        <w:t>Toateființ</w:t>
      </w:r>
      <w:r w:rsidR="00E9324D" w:rsidRPr="00672A55">
        <w:rPr>
          <w:rFonts w:ascii="Times New Roman" w:eastAsia="Times New Roman" w:hAnsi="Times New Roman" w:cs="Times New Roman"/>
          <w:sz w:val="24"/>
          <w:szCs w:val="24"/>
          <w:lang w:val="en-US" w:eastAsia="ro-RO"/>
        </w:rPr>
        <w:t>eleumane</w:t>
      </w:r>
      <w:proofErr w:type="spellEnd"/>
      <w:r w:rsidR="00E9324D" w:rsidRPr="00672A55">
        <w:rPr>
          <w:rFonts w:ascii="Times New Roman" w:eastAsia="Times New Roman" w:hAnsi="Times New Roman" w:cs="Times New Roman"/>
          <w:sz w:val="24"/>
          <w:szCs w:val="24"/>
          <w:lang w:val="en-US" w:eastAsia="ro-RO"/>
        </w:rPr>
        <w:t xml:space="preserve"> se </w:t>
      </w:r>
      <w:proofErr w:type="spellStart"/>
      <w:r w:rsidR="00E9324D" w:rsidRPr="00672A55">
        <w:rPr>
          <w:rFonts w:ascii="Times New Roman" w:eastAsia="Times New Roman" w:hAnsi="Times New Roman" w:cs="Times New Roman"/>
          <w:sz w:val="24"/>
          <w:szCs w:val="24"/>
          <w:lang w:val="en-US" w:eastAsia="ro-RO"/>
        </w:rPr>
        <w:t>nasclibere</w:t>
      </w:r>
      <w:r w:rsidRPr="00672A55">
        <w:rPr>
          <w:rFonts w:ascii="Times New Roman" w:eastAsia="Times New Roman" w:hAnsi="Times New Roman" w:cs="Times New Roman"/>
          <w:sz w:val="24"/>
          <w:szCs w:val="24"/>
          <w:lang w:val="en-US" w:eastAsia="ro-RO"/>
        </w:rPr>
        <w:t>ș</w:t>
      </w:r>
      <w:r w:rsidR="000842E6" w:rsidRPr="00672A55">
        <w:rPr>
          <w:rFonts w:ascii="Times New Roman" w:eastAsia="Times New Roman" w:hAnsi="Times New Roman" w:cs="Times New Roman"/>
          <w:sz w:val="24"/>
          <w:szCs w:val="24"/>
          <w:lang w:val="en-US" w:eastAsia="ro-RO"/>
        </w:rPr>
        <w:t>i</w:t>
      </w:r>
      <w:r w:rsidRPr="00672A55">
        <w:rPr>
          <w:rFonts w:ascii="Times New Roman" w:eastAsia="Times New Roman" w:hAnsi="Times New Roman" w:cs="Times New Roman"/>
          <w:sz w:val="24"/>
          <w:szCs w:val="24"/>
          <w:lang w:val="en-US" w:eastAsia="ro-RO"/>
        </w:rPr>
        <w:t>egaleî</w:t>
      </w:r>
      <w:r w:rsidR="00E9324D" w:rsidRPr="00672A55">
        <w:rPr>
          <w:rFonts w:ascii="Times New Roman" w:eastAsia="Times New Roman" w:hAnsi="Times New Roman" w:cs="Times New Roman"/>
          <w:sz w:val="24"/>
          <w:szCs w:val="24"/>
          <w:lang w:val="en-US" w:eastAsia="ro-RO"/>
        </w:rPr>
        <w:t>ndemn</w:t>
      </w:r>
      <w:r w:rsidRPr="00672A55">
        <w:rPr>
          <w:rFonts w:ascii="Times New Roman" w:eastAsia="Times New Roman" w:hAnsi="Times New Roman" w:cs="Times New Roman"/>
          <w:sz w:val="24"/>
          <w:szCs w:val="24"/>
          <w:lang w:val="en-US" w:eastAsia="ro-RO"/>
        </w:rPr>
        <w:t>itateșiîndrepturi.Elesuntînzestrate</w:t>
      </w:r>
      <w:proofErr w:type="spellEnd"/>
      <w:r w:rsidRPr="00672A55">
        <w:rPr>
          <w:rFonts w:ascii="Times New Roman" w:eastAsia="Times New Roman" w:hAnsi="Times New Roman" w:cs="Times New Roman"/>
          <w:sz w:val="24"/>
          <w:szCs w:val="24"/>
          <w:lang w:val="en-US" w:eastAsia="ro-RO"/>
        </w:rPr>
        <w:t xml:space="preserve"> cu </w:t>
      </w:r>
      <w:proofErr w:type="spellStart"/>
      <w:r w:rsidRPr="00672A55">
        <w:rPr>
          <w:rFonts w:ascii="Times New Roman" w:eastAsia="Times New Roman" w:hAnsi="Times New Roman" w:cs="Times New Roman"/>
          <w:sz w:val="24"/>
          <w:szCs w:val="24"/>
          <w:lang w:val="en-US" w:eastAsia="ro-RO"/>
        </w:rPr>
        <w:t>rațiuneșiconștiințășitrebuiesă</w:t>
      </w:r>
      <w:proofErr w:type="spellEnd"/>
      <w:r w:rsidRPr="00672A55">
        <w:rPr>
          <w:rFonts w:ascii="Times New Roman" w:eastAsia="Times New Roman" w:hAnsi="Times New Roman" w:cs="Times New Roman"/>
          <w:sz w:val="24"/>
          <w:szCs w:val="24"/>
          <w:lang w:val="en-US" w:eastAsia="ro-RO"/>
        </w:rPr>
        <w:t xml:space="preserve"> se </w:t>
      </w:r>
      <w:proofErr w:type="spellStart"/>
      <w:r w:rsidRPr="00672A55">
        <w:rPr>
          <w:rFonts w:ascii="Times New Roman" w:eastAsia="Times New Roman" w:hAnsi="Times New Roman" w:cs="Times New Roman"/>
          <w:sz w:val="24"/>
          <w:szCs w:val="24"/>
          <w:lang w:val="en-US" w:eastAsia="ro-RO"/>
        </w:rPr>
        <w:t>comporteunelefață</w:t>
      </w:r>
      <w:proofErr w:type="spellEnd"/>
      <w:r w:rsidRPr="00672A55">
        <w:rPr>
          <w:rFonts w:ascii="Times New Roman" w:eastAsia="Times New Roman" w:hAnsi="Times New Roman" w:cs="Times New Roman"/>
          <w:sz w:val="24"/>
          <w:szCs w:val="24"/>
          <w:lang w:val="en-US" w:eastAsia="ro-RO"/>
        </w:rPr>
        <w:t xml:space="preserve"> de </w:t>
      </w:r>
      <w:proofErr w:type="spellStart"/>
      <w:r w:rsidRPr="00672A55">
        <w:rPr>
          <w:rFonts w:ascii="Times New Roman" w:eastAsia="Times New Roman" w:hAnsi="Times New Roman" w:cs="Times New Roman"/>
          <w:sz w:val="24"/>
          <w:szCs w:val="24"/>
          <w:lang w:val="en-US" w:eastAsia="ro-RO"/>
        </w:rPr>
        <w:t>alteleî</w:t>
      </w:r>
      <w:r w:rsidR="00E9324D" w:rsidRPr="00672A55">
        <w:rPr>
          <w:rFonts w:ascii="Times New Roman" w:eastAsia="Times New Roman" w:hAnsi="Times New Roman" w:cs="Times New Roman"/>
          <w:sz w:val="24"/>
          <w:szCs w:val="24"/>
          <w:lang w:val="en-US" w:eastAsia="ro-RO"/>
        </w:rPr>
        <w:t>nspirit</w:t>
      </w:r>
      <w:r w:rsidRPr="00672A55">
        <w:rPr>
          <w:rFonts w:ascii="Times New Roman" w:eastAsia="Times New Roman" w:hAnsi="Times New Roman" w:cs="Times New Roman"/>
          <w:sz w:val="24"/>
          <w:szCs w:val="24"/>
          <w:lang w:val="en-US" w:eastAsia="ro-RO"/>
        </w:rPr>
        <w:t>ulfraternității</w:t>
      </w:r>
      <w:proofErr w:type="spellEnd"/>
      <w:r w:rsidRPr="00672A55">
        <w:rPr>
          <w:rFonts w:ascii="Times New Roman" w:eastAsia="Times New Roman" w:hAnsi="Times New Roman" w:cs="Times New Roman"/>
          <w:sz w:val="24"/>
          <w:szCs w:val="24"/>
          <w:lang w:val="en-US" w:eastAsia="ro-RO"/>
        </w:rPr>
        <w:t>.“</w:t>
      </w:r>
      <w:r w:rsidRPr="00672A55">
        <w:rPr>
          <w:rFonts w:ascii="Times New Roman" w:eastAsia="Times New Roman" w:hAnsi="Times New Roman" w:cs="Times New Roman"/>
          <w:i/>
          <w:sz w:val="24"/>
          <w:szCs w:val="24"/>
          <w:lang w:val="en-US" w:eastAsia="ro-RO"/>
        </w:rPr>
        <w:t>(</w:t>
      </w:r>
      <w:proofErr w:type="spellStart"/>
      <w:r w:rsidRPr="00672A55">
        <w:rPr>
          <w:rFonts w:ascii="Times New Roman" w:eastAsia="Times New Roman" w:hAnsi="Times New Roman" w:cs="Times New Roman"/>
          <w:i/>
          <w:sz w:val="24"/>
          <w:szCs w:val="24"/>
          <w:lang w:val="en-US" w:eastAsia="ro-RO"/>
        </w:rPr>
        <w:t>Declarațiauniversală</w:t>
      </w:r>
      <w:proofErr w:type="spellEnd"/>
      <w:r w:rsidR="00E9324D" w:rsidRPr="00672A55">
        <w:rPr>
          <w:rFonts w:ascii="Times New Roman" w:eastAsia="Times New Roman" w:hAnsi="Times New Roman" w:cs="Times New Roman"/>
          <w:i/>
          <w:sz w:val="24"/>
          <w:szCs w:val="24"/>
          <w:lang w:val="en-US" w:eastAsia="ro-RO"/>
        </w:rPr>
        <w:t xml:space="preserve"> a </w:t>
      </w:r>
      <w:proofErr w:type="spellStart"/>
      <w:r w:rsidR="00E9324D" w:rsidRPr="00672A55">
        <w:rPr>
          <w:rFonts w:ascii="Times New Roman" w:eastAsia="Times New Roman" w:hAnsi="Times New Roman" w:cs="Times New Roman"/>
          <w:i/>
          <w:sz w:val="24"/>
          <w:szCs w:val="24"/>
          <w:lang w:val="en-US" w:eastAsia="ro-RO"/>
        </w:rPr>
        <w:t>drepturiloromului</w:t>
      </w:r>
      <w:proofErr w:type="spellEnd"/>
      <w:r w:rsidR="00E9324D" w:rsidRPr="00672A55">
        <w:rPr>
          <w:rFonts w:ascii="Times New Roman" w:eastAsia="Times New Roman" w:hAnsi="Times New Roman" w:cs="Times New Roman"/>
          <w:i/>
          <w:sz w:val="24"/>
          <w:szCs w:val="24"/>
          <w:lang w:val="en-US" w:eastAsia="ro-RO"/>
        </w:rPr>
        <w:t xml:space="preserve">, </w:t>
      </w:r>
      <w:proofErr w:type="spellStart"/>
      <w:r w:rsidR="00E9324D" w:rsidRPr="00672A55">
        <w:rPr>
          <w:rFonts w:ascii="Times New Roman" w:eastAsia="Times New Roman" w:hAnsi="Times New Roman" w:cs="Times New Roman"/>
          <w:i/>
          <w:sz w:val="24"/>
          <w:szCs w:val="24"/>
          <w:lang w:val="en-US" w:eastAsia="ro-RO"/>
        </w:rPr>
        <w:t>articolul</w:t>
      </w:r>
      <w:proofErr w:type="spellEnd"/>
      <w:r w:rsidR="00E9324D" w:rsidRPr="00672A55">
        <w:rPr>
          <w:rFonts w:ascii="Times New Roman" w:eastAsia="Times New Roman" w:hAnsi="Times New Roman" w:cs="Times New Roman"/>
          <w:i/>
          <w:sz w:val="24"/>
          <w:szCs w:val="24"/>
          <w:lang w:val="en-US" w:eastAsia="ro-RO"/>
        </w:rPr>
        <w:t xml:space="preserve"> 1)</w:t>
      </w:r>
      <w:r w:rsidR="009F70BE" w:rsidRPr="00672A55">
        <w:rPr>
          <w:rFonts w:ascii="Times New Roman" w:eastAsia="Times New Roman" w:hAnsi="Times New Roman" w:cs="Times New Roman"/>
          <w:i/>
          <w:sz w:val="24"/>
          <w:szCs w:val="24"/>
          <w:lang w:val="en-US" w:eastAsia="ro-RO"/>
        </w:rPr>
        <w:t>.</w:t>
      </w:r>
      <w:r w:rsidRPr="00672A55">
        <w:rPr>
          <w:rFonts w:ascii="Times New Roman" w:eastAsia="Times New Roman" w:hAnsi="Times New Roman" w:cs="Times New Roman"/>
          <w:sz w:val="24"/>
          <w:szCs w:val="24"/>
          <w:lang w:val="en-US" w:eastAsia="ro-RO"/>
        </w:rPr>
        <w:t xml:space="preserve">Cu </w:t>
      </w:r>
      <w:proofErr w:type="spellStart"/>
      <w:r w:rsidRPr="00672A55">
        <w:rPr>
          <w:rFonts w:ascii="Times New Roman" w:eastAsia="Times New Roman" w:hAnsi="Times New Roman" w:cs="Times New Roman"/>
          <w:sz w:val="24"/>
          <w:szCs w:val="24"/>
          <w:lang w:val="en-US" w:eastAsia="ro-RO"/>
        </w:rPr>
        <w:t>toateacestea</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discriminareacontinuă</w:t>
      </w:r>
      <w:r w:rsidR="00E9324D" w:rsidRPr="00672A55">
        <w:rPr>
          <w:rFonts w:ascii="Times New Roman" w:eastAsia="Times New Roman" w:hAnsi="Times New Roman" w:cs="Times New Roman"/>
          <w:sz w:val="24"/>
          <w:szCs w:val="24"/>
          <w:lang w:val="en-US" w:eastAsia="ro-RO"/>
        </w:rPr>
        <w:t>s</w:t>
      </w:r>
      <w:r w:rsidRPr="00672A55">
        <w:rPr>
          <w:rFonts w:ascii="Times New Roman" w:eastAsia="Times New Roman" w:hAnsi="Times New Roman" w:cs="Times New Roman"/>
          <w:sz w:val="24"/>
          <w:szCs w:val="24"/>
          <w:lang w:val="en-US" w:eastAsia="ro-RO"/>
        </w:rPr>
        <w:t>ăafectezeîntreagaomenire</w:t>
      </w:r>
      <w:proofErr w:type="spellEnd"/>
      <w:r w:rsidR="00E9324D" w:rsidRPr="00672A55">
        <w:rPr>
          <w:rFonts w:ascii="Times New Roman" w:eastAsia="Times New Roman" w:hAnsi="Times New Roman" w:cs="Times New Roman"/>
          <w:sz w:val="24"/>
          <w:szCs w:val="24"/>
          <w:lang w:val="en-US" w:eastAsia="ro-RO"/>
        </w:rPr>
        <w:t xml:space="preserve">. </w:t>
      </w:r>
    </w:p>
    <w:p w:rsidR="00467CA2" w:rsidRPr="00672A55" w:rsidRDefault="00213D00" w:rsidP="00DB4F92">
      <w:pPr>
        <w:spacing w:after="0" w:line="360" w:lineRule="auto"/>
        <w:ind w:firstLine="708"/>
        <w:jc w:val="both"/>
        <w:rPr>
          <w:rFonts w:ascii="Times New Roman" w:hAnsi="Times New Roman" w:cs="Times New Roman"/>
          <w:sz w:val="24"/>
          <w:szCs w:val="24"/>
        </w:rPr>
      </w:pPr>
      <w:proofErr w:type="spellStart"/>
      <w:r w:rsidRPr="00672A55">
        <w:rPr>
          <w:rFonts w:ascii="Times New Roman" w:eastAsia="Times New Roman" w:hAnsi="Times New Roman" w:cs="Times New Roman"/>
          <w:sz w:val="24"/>
          <w:szCs w:val="24"/>
          <w:lang w:val="en-US" w:eastAsia="ro-RO"/>
        </w:rPr>
        <w:t>Discriminareaesteacț</w:t>
      </w:r>
      <w:r w:rsidR="00E9324D" w:rsidRPr="00672A55">
        <w:rPr>
          <w:rFonts w:ascii="Times New Roman" w:eastAsia="Times New Roman" w:hAnsi="Times New Roman" w:cs="Times New Roman"/>
          <w:sz w:val="24"/>
          <w:szCs w:val="24"/>
          <w:lang w:val="en-US" w:eastAsia="ro-RO"/>
        </w:rPr>
        <w:t>iuneaprin</w:t>
      </w:r>
      <w:proofErr w:type="spellEnd"/>
      <w:r w:rsidR="00E9324D" w:rsidRPr="00672A55">
        <w:rPr>
          <w:rFonts w:ascii="Times New Roman" w:eastAsia="Times New Roman" w:hAnsi="Times New Roman" w:cs="Times New Roman"/>
          <w:sz w:val="24"/>
          <w:szCs w:val="24"/>
          <w:lang w:val="en-US" w:eastAsia="ro-RO"/>
        </w:rPr>
        <w:t xml:space="preserve"> care </w:t>
      </w:r>
      <w:proofErr w:type="spellStart"/>
      <w:r w:rsidR="00E9324D" w:rsidRPr="00672A55">
        <w:rPr>
          <w:rFonts w:ascii="Times New Roman" w:eastAsia="Times New Roman" w:hAnsi="Times New Roman" w:cs="Times New Roman"/>
          <w:sz w:val="24"/>
          <w:szCs w:val="24"/>
          <w:lang w:val="en-US" w:eastAsia="ro-RO"/>
        </w:rPr>
        <w:t>unelepersoanesunttratatediferitsau</w:t>
      </w:r>
      <w:r w:rsidRPr="00672A55">
        <w:rPr>
          <w:rFonts w:ascii="Times New Roman" w:eastAsia="Times New Roman" w:hAnsi="Times New Roman" w:cs="Times New Roman"/>
          <w:sz w:val="24"/>
          <w:szCs w:val="24"/>
          <w:lang w:val="en-US" w:eastAsia="ro-RO"/>
        </w:rPr>
        <w:t>sunt</w:t>
      </w:r>
      <w:r w:rsidR="00E9324D" w:rsidRPr="00672A55">
        <w:rPr>
          <w:rFonts w:ascii="Times New Roman" w:eastAsia="Times New Roman" w:hAnsi="Times New Roman" w:cs="Times New Roman"/>
          <w:sz w:val="24"/>
          <w:szCs w:val="24"/>
          <w:lang w:val="en-US" w:eastAsia="ro-RO"/>
        </w:rPr>
        <w:t>lipsite</w:t>
      </w:r>
      <w:proofErr w:type="spellEnd"/>
      <w:r w:rsidR="00E9324D" w:rsidRPr="00672A55">
        <w:rPr>
          <w:rFonts w:ascii="Times New Roman" w:eastAsia="Times New Roman" w:hAnsi="Times New Roman" w:cs="Times New Roman"/>
          <w:sz w:val="24"/>
          <w:szCs w:val="24"/>
          <w:lang w:val="en-US" w:eastAsia="ro-RO"/>
        </w:rPr>
        <w:t xml:space="preserve"> de </w:t>
      </w:r>
      <w:proofErr w:type="spellStart"/>
      <w:r w:rsidR="00E9324D" w:rsidRPr="00672A55">
        <w:rPr>
          <w:rFonts w:ascii="Times New Roman" w:eastAsia="Times New Roman" w:hAnsi="Times New Roman" w:cs="Times New Roman"/>
          <w:sz w:val="24"/>
          <w:szCs w:val="24"/>
          <w:lang w:val="en-US" w:eastAsia="ro-RO"/>
        </w:rPr>
        <w:t>anumitedrepturi</w:t>
      </w:r>
      <w:r w:rsidRPr="00672A55">
        <w:rPr>
          <w:rFonts w:ascii="Times New Roman" w:eastAsia="Times New Roman" w:hAnsi="Times New Roman" w:cs="Times New Roman"/>
          <w:sz w:val="24"/>
          <w:szCs w:val="24"/>
          <w:lang w:val="en-US" w:eastAsia="ro-RO"/>
        </w:rPr>
        <w:t>î</w:t>
      </w:r>
      <w:r w:rsidR="00E9324D" w:rsidRPr="00672A55">
        <w:rPr>
          <w:rFonts w:ascii="Times New Roman" w:eastAsia="Times New Roman" w:hAnsi="Times New Roman" w:cs="Times New Roman"/>
          <w:sz w:val="24"/>
          <w:szCs w:val="24"/>
          <w:lang w:val="en-US" w:eastAsia="ro-RO"/>
        </w:rPr>
        <w:t>n</w:t>
      </w:r>
      <w:proofErr w:type="spellEnd"/>
      <w:r w:rsidR="00E9324D" w:rsidRPr="00672A55">
        <w:rPr>
          <w:rFonts w:ascii="Times New Roman" w:eastAsia="Times New Roman" w:hAnsi="Times New Roman" w:cs="Times New Roman"/>
          <w:sz w:val="24"/>
          <w:szCs w:val="24"/>
          <w:lang w:val="en-US" w:eastAsia="ro-RO"/>
        </w:rPr>
        <w:t xml:space="preserve"> mod </w:t>
      </w:r>
      <w:proofErr w:type="spellStart"/>
      <w:r w:rsidR="00E9324D" w:rsidRPr="00672A55">
        <w:rPr>
          <w:rFonts w:ascii="Times New Roman" w:eastAsia="Times New Roman" w:hAnsi="Times New Roman" w:cs="Times New Roman"/>
          <w:sz w:val="24"/>
          <w:szCs w:val="24"/>
          <w:lang w:val="en-US" w:eastAsia="ro-RO"/>
        </w:rPr>
        <w:t>nejustificat</w:t>
      </w:r>
      <w:proofErr w:type="spellEnd"/>
      <w:r w:rsidR="00E9324D" w:rsidRPr="00672A55">
        <w:rPr>
          <w:rFonts w:ascii="Times New Roman" w:eastAsia="Times New Roman" w:hAnsi="Times New Roman" w:cs="Times New Roman"/>
          <w:sz w:val="24"/>
          <w:szCs w:val="24"/>
          <w:lang w:val="en-US" w:eastAsia="ro-RO"/>
        </w:rPr>
        <w:t>.</w:t>
      </w:r>
      <w:r w:rsidR="005061EC" w:rsidRPr="00672A55">
        <w:rPr>
          <w:rFonts w:ascii="Times New Roman" w:hAnsi="Times New Roman" w:cs="Times New Roman"/>
          <w:sz w:val="24"/>
          <w:szCs w:val="24"/>
        </w:rPr>
        <w:t xml:space="preserve"> „Discriminarea reprezint</w:t>
      </w:r>
      <w:r w:rsidR="000842E6" w:rsidRPr="00672A55">
        <w:rPr>
          <w:rFonts w:ascii="Times New Roman" w:hAnsi="Times New Roman" w:cs="Times New Roman"/>
          <w:sz w:val="24"/>
          <w:szCs w:val="24"/>
        </w:rPr>
        <w:t>ă un comportament negativ față de indivizi,</w:t>
      </w:r>
      <w:r w:rsidR="005061EC" w:rsidRPr="00672A55">
        <w:rPr>
          <w:rFonts w:ascii="Times New Roman" w:hAnsi="Times New Roman" w:cs="Times New Roman"/>
          <w:sz w:val="24"/>
          <w:szCs w:val="24"/>
        </w:rPr>
        <w:t xml:space="preserve"> membri ai unui grup </w:t>
      </w:r>
      <w:r w:rsidR="000842E6" w:rsidRPr="00672A55">
        <w:rPr>
          <w:rFonts w:ascii="Times New Roman" w:hAnsi="Times New Roman" w:cs="Times New Roman"/>
          <w:sz w:val="24"/>
          <w:szCs w:val="24"/>
        </w:rPr>
        <w:t>despre care avem prejudecăț</w:t>
      </w:r>
      <w:r w:rsidR="005061EC" w:rsidRPr="00672A55">
        <w:rPr>
          <w:rFonts w:ascii="Times New Roman" w:hAnsi="Times New Roman" w:cs="Times New Roman"/>
          <w:sz w:val="24"/>
          <w:szCs w:val="24"/>
        </w:rPr>
        <w:t>i</w:t>
      </w:r>
      <w:r w:rsidR="009F70BE" w:rsidRPr="00672A55">
        <w:rPr>
          <w:rFonts w:ascii="Times New Roman" w:hAnsi="Times New Roman" w:cs="Times New Roman"/>
          <w:sz w:val="24"/>
          <w:szCs w:val="24"/>
        </w:rPr>
        <w:t>”</w:t>
      </w:r>
      <w:r w:rsidR="005061EC" w:rsidRPr="00672A55">
        <w:rPr>
          <w:rFonts w:ascii="Times New Roman" w:hAnsi="Times New Roman" w:cs="Times New Roman"/>
          <w:sz w:val="24"/>
          <w:szCs w:val="24"/>
        </w:rPr>
        <w:t>.</w:t>
      </w:r>
      <w:proofErr w:type="spellStart"/>
      <w:r w:rsidRPr="00672A55">
        <w:rPr>
          <w:rFonts w:ascii="Times New Roman" w:eastAsia="Times New Roman" w:hAnsi="Times New Roman" w:cs="Times New Roman"/>
          <w:sz w:val="24"/>
          <w:szCs w:val="24"/>
          <w:lang w:val="en-US" w:eastAsia="ro-RO"/>
        </w:rPr>
        <w:t>Suntmultecriterii</w:t>
      </w:r>
      <w:proofErr w:type="spellEnd"/>
      <w:r w:rsidRPr="00672A55">
        <w:rPr>
          <w:rFonts w:ascii="Times New Roman" w:eastAsia="Times New Roman" w:hAnsi="Times New Roman" w:cs="Times New Roman"/>
          <w:sz w:val="24"/>
          <w:szCs w:val="24"/>
          <w:lang w:val="en-US" w:eastAsia="ro-RO"/>
        </w:rPr>
        <w:t xml:space="preserve"> de </w:t>
      </w:r>
      <w:proofErr w:type="spellStart"/>
      <w:r w:rsidRPr="00672A55">
        <w:rPr>
          <w:rFonts w:ascii="Times New Roman" w:eastAsia="Times New Roman" w:hAnsi="Times New Roman" w:cs="Times New Roman"/>
          <w:sz w:val="24"/>
          <w:szCs w:val="24"/>
          <w:lang w:val="en-US" w:eastAsia="ro-RO"/>
        </w:rPr>
        <w:t>discriminare</w:t>
      </w:r>
      <w:proofErr w:type="spellEnd"/>
      <w:r w:rsidR="000842E6" w:rsidRPr="00672A55">
        <w:rPr>
          <w:rFonts w:ascii="Times New Roman" w:eastAsia="Times New Roman" w:hAnsi="Times New Roman" w:cs="Times New Roman"/>
          <w:sz w:val="24"/>
          <w:szCs w:val="24"/>
          <w:lang w:val="en-US" w:eastAsia="ro-RO"/>
        </w:rPr>
        <w:t xml:space="preserve">, </w:t>
      </w:r>
      <w:proofErr w:type="spellStart"/>
      <w:r w:rsidR="000842E6" w:rsidRPr="00672A55">
        <w:rPr>
          <w:rFonts w:ascii="Times New Roman" w:eastAsia="Times New Roman" w:hAnsi="Times New Roman" w:cs="Times New Roman"/>
          <w:sz w:val="24"/>
          <w:szCs w:val="24"/>
          <w:lang w:val="en-US" w:eastAsia="ro-RO"/>
        </w:rPr>
        <w:t>printre</w:t>
      </w:r>
      <w:proofErr w:type="spellEnd"/>
      <w:r w:rsidR="000842E6" w:rsidRPr="00672A55">
        <w:rPr>
          <w:rFonts w:ascii="Times New Roman" w:eastAsia="Times New Roman" w:hAnsi="Times New Roman" w:cs="Times New Roman"/>
          <w:sz w:val="24"/>
          <w:szCs w:val="24"/>
          <w:lang w:val="en-US" w:eastAsia="ro-RO"/>
        </w:rPr>
        <w:t xml:space="preserve"> care </w:t>
      </w:r>
      <w:proofErr w:type="spellStart"/>
      <w:r w:rsidR="000842E6" w:rsidRPr="00672A55">
        <w:rPr>
          <w:rFonts w:ascii="Times New Roman" w:eastAsia="Times New Roman" w:hAnsi="Times New Roman" w:cs="Times New Roman"/>
          <w:sz w:val="24"/>
          <w:szCs w:val="24"/>
          <w:lang w:val="en-US" w:eastAsia="ro-RO"/>
        </w:rPr>
        <w:t>regăsimși</w:t>
      </w:r>
      <w:r w:rsidR="00467CA2" w:rsidRPr="00672A55">
        <w:rPr>
          <w:rFonts w:ascii="Times New Roman" w:eastAsia="Times New Roman" w:hAnsi="Times New Roman" w:cs="Times New Roman"/>
          <w:sz w:val="24"/>
          <w:szCs w:val="24"/>
          <w:lang w:val="en-US" w:eastAsia="ro-RO"/>
        </w:rPr>
        <w:t>d</w:t>
      </w:r>
      <w:r w:rsidRPr="00672A55">
        <w:rPr>
          <w:rFonts w:ascii="Times New Roman" w:eastAsia="Times New Roman" w:hAnsi="Times New Roman" w:cs="Times New Roman"/>
          <w:sz w:val="24"/>
          <w:szCs w:val="24"/>
          <w:lang w:val="en-US" w:eastAsia="ro-RO"/>
        </w:rPr>
        <w:t>iscriminarea</w:t>
      </w:r>
      <w:proofErr w:type="spellEnd"/>
      <w:r w:rsidRPr="00672A55">
        <w:rPr>
          <w:rFonts w:ascii="Times New Roman" w:eastAsia="Times New Roman" w:hAnsi="Times New Roman" w:cs="Times New Roman"/>
          <w:sz w:val="24"/>
          <w:szCs w:val="24"/>
          <w:lang w:val="en-US" w:eastAsia="ro-RO"/>
        </w:rPr>
        <w:t xml:space="preserve"> de </w:t>
      </w:r>
      <w:proofErr w:type="spellStart"/>
      <w:r w:rsidRPr="00672A55">
        <w:rPr>
          <w:rFonts w:ascii="Times New Roman" w:eastAsia="Times New Roman" w:hAnsi="Times New Roman" w:cs="Times New Roman"/>
          <w:sz w:val="24"/>
          <w:szCs w:val="24"/>
          <w:lang w:val="en-US" w:eastAsia="ro-RO"/>
        </w:rPr>
        <w:t>rasă</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nationalitate</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etnie</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limbă.</w:t>
      </w:r>
      <w:r w:rsidR="000842E6" w:rsidRPr="00672A55">
        <w:rPr>
          <w:rFonts w:ascii="Times New Roman" w:eastAsia="Times New Roman" w:hAnsi="Times New Roman" w:cs="Times New Roman"/>
          <w:sz w:val="24"/>
          <w:szCs w:val="24"/>
          <w:lang w:val="en-US" w:eastAsia="ro-RO"/>
        </w:rPr>
        <w:t>Discriminarerasială</w:t>
      </w:r>
      <w:r w:rsidRPr="00672A55">
        <w:rPr>
          <w:rFonts w:ascii="Times New Roman" w:eastAsia="Times New Roman" w:hAnsi="Times New Roman" w:cs="Times New Roman"/>
          <w:sz w:val="24"/>
          <w:szCs w:val="24"/>
          <w:lang w:val="en-US" w:eastAsia="ro-RO"/>
        </w:rPr>
        <w:t>șietnică</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numitărasism</w:t>
      </w:r>
      <w:proofErr w:type="spellEnd"/>
      <w:r w:rsidR="00E9324D" w:rsidRPr="00672A55">
        <w:rPr>
          <w:rFonts w:ascii="Times New Roman" w:eastAsia="Times New Roman" w:hAnsi="Times New Roman" w:cs="Times New Roman"/>
          <w:sz w:val="24"/>
          <w:szCs w:val="24"/>
          <w:lang w:val="en-US" w:eastAsia="ro-RO"/>
        </w:rPr>
        <w:t xml:space="preserve"> se </w:t>
      </w:r>
      <w:proofErr w:type="spellStart"/>
      <w:r w:rsidR="00E9324D" w:rsidRPr="00672A55">
        <w:rPr>
          <w:rFonts w:ascii="Times New Roman" w:eastAsia="Times New Roman" w:hAnsi="Times New Roman" w:cs="Times New Roman"/>
          <w:sz w:val="24"/>
          <w:szCs w:val="24"/>
          <w:lang w:val="en-US" w:eastAsia="ro-RO"/>
        </w:rPr>
        <w:t>poatemani</w:t>
      </w:r>
      <w:r w:rsidRPr="00672A55">
        <w:rPr>
          <w:rFonts w:ascii="Times New Roman" w:eastAsia="Times New Roman" w:hAnsi="Times New Roman" w:cs="Times New Roman"/>
          <w:sz w:val="24"/>
          <w:szCs w:val="24"/>
          <w:lang w:val="en-US" w:eastAsia="ro-RO"/>
        </w:rPr>
        <w:t>festaî</w:t>
      </w:r>
      <w:r w:rsidR="00E9324D" w:rsidRPr="00672A55">
        <w:rPr>
          <w:rFonts w:ascii="Times New Roman" w:eastAsia="Times New Roman" w:hAnsi="Times New Roman" w:cs="Times New Roman"/>
          <w:sz w:val="24"/>
          <w:szCs w:val="24"/>
          <w:lang w:val="en-US" w:eastAsia="ro-RO"/>
        </w:rPr>
        <w:t>ndiferitemediişicontexte</w:t>
      </w:r>
      <w:proofErr w:type="spellEnd"/>
      <w:r w:rsidR="00E9324D" w:rsidRPr="00672A55">
        <w:rPr>
          <w:rFonts w:ascii="Times New Roman" w:eastAsia="Times New Roman" w:hAnsi="Times New Roman" w:cs="Times New Roman"/>
          <w:sz w:val="24"/>
          <w:szCs w:val="24"/>
          <w:lang w:val="en-US" w:eastAsia="ro-RO"/>
        </w:rPr>
        <w:t xml:space="preserve">: </w:t>
      </w:r>
      <w:r w:rsidR="000842E6" w:rsidRPr="00672A55">
        <w:rPr>
          <w:rFonts w:ascii="Times New Roman" w:eastAsia="Times New Roman" w:hAnsi="Times New Roman" w:cs="Times New Roman"/>
          <w:sz w:val="24"/>
          <w:szCs w:val="24"/>
          <w:lang w:val="en-US" w:eastAsia="ro-RO"/>
        </w:rPr>
        <w:t xml:space="preserve">la </w:t>
      </w:r>
      <w:proofErr w:type="spellStart"/>
      <w:r w:rsidRPr="00672A55">
        <w:rPr>
          <w:rFonts w:ascii="Times New Roman" w:eastAsia="Times New Roman" w:hAnsi="Times New Roman" w:cs="Times New Roman"/>
          <w:sz w:val="24"/>
          <w:szCs w:val="24"/>
          <w:lang w:val="en-US" w:eastAsia="ro-RO"/>
        </w:rPr>
        <w:t>şcoală</w:t>
      </w:r>
      <w:proofErr w:type="spellEnd"/>
      <w:r w:rsidR="00E9324D" w:rsidRPr="00672A55">
        <w:rPr>
          <w:rFonts w:ascii="Times New Roman" w:eastAsia="Times New Roman" w:hAnsi="Times New Roman" w:cs="Times New Roman"/>
          <w:sz w:val="24"/>
          <w:szCs w:val="24"/>
          <w:lang w:val="en-US" w:eastAsia="ro-RO"/>
        </w:rPr>
        <w:t xml:space="preserve">, </w:t>
      </w:r>
      <w:r w:rsidRPr="00672A55">
        <w:rPr>
          <w:rFonts w:ascii="Times New Roman" w:eastAsia="Times New Roman" w:hAnsi="Times New Roman" w:cs="Times New Roman"/>
          <w:sz w:val="24"/>
          <w:szCs w:val="24"/>
          <w:lang w:val="en-US" w:eastAsia="ro-RO"/>
        </w:rPr>
        <w:t xml:space="preserve">la </w:t>
      </w:r>
      <w:proofErr w:type="spellStart"/>
      <w:r w:rsidRPr="00672A55">
        <w:rPr>
          <w:rFonts w:ascii="Times New Roman" w:eastAsia="Times New Roman" w:hAnsi="Times New Roman" w:cs="Times New Roman"/>
          <w:sz w:val="24"/>
          <w:szCs w:val="24"/>
          <w:lang w:val="en-US" w:eastAsia="ro-RO"/>
        </w:rPr>
        <w:t>locul</w:t>
      </w:r>
      <w:proofErr w:type="spellEnd"/>
      <w:r w:rsidRPr="00672A55">
        <w:rPr>
          <w:rFonts w:ascii="Times New Roman" w:eastAsia="Times New Roman" w:hAnsi="Times New Roman" w:cs="Times New Roman"/>
          <w:sz w:val="24"/>
          <w:szCs w:val="24"/>
          <w:lang w:val="en-US" w:eastAsia="ro-RO"/>
        </w:rPr>
        <w:t xml:space="preserve"> de </w:t>
      </w:r>
      <w:proofErr w:type="spellStart"/>
      <w:r w:rsidRPr="00672A55">
        <w:rPr>
          <w:rFonts w:ascii="Times New Roman" w:eastAsia="Times New Roman" w:hAnsi="Times New Roman" w:cs="Times New Roman"/>
          <w:sz w:val="24"/>
          <w:szCs w:val="24"/>
          <w:lang w:val="en-US" w:eastAsia="ro-RO"/>
        </w:rPr>
        <w:t>muncă</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pestradă</w:t>
      </w:r>
      <w:proofErr w:type="spellEnd"/>
      <w:r w:rsidRPr="00672A55">
        <w:rPr>
          <w:rFonts w:ascii="Times New Roman" w:eastAsia="Times New Roman" w:hAnsi="Times New Roman" w:cs="Times New Roman"/>
          <w:sz w:val="24"/>
          <w:szCs w:val="24"/>
          <w:lang w:val="en-US" w:eastAsia="ro-RO"/>
        </w:rPr>
        <w:t>.</w:t>
      </w:r>
      <w:r w:rsidR="00672A55" w:rsidRPr="00672A55">
        <w:rPr>
          <w:rFonts w:ascii="Times New Roman" w:hAnsi="Times New Roman" w:cs="Times New Roman"/>
          <w:sz w:val="24"/>
          <w:szCs w:val="24"/>
        </w:rPr>
        <w:t>Prin discriminare se încalcă</w:t>
      </w:r>
      <w:r w:rsidR="009F70BE" w:rsidRPr="00672A55">
        <w:rPr>
          <w:rFonts w:ascii="Times New Roman" w:hAnsi="Times New Roman" w:cs="Times New Roman"/>
          <w:sz w:val="24"/>
          <w:szCs w:val="24"/>
        </w:rPr>
        <w:t xml:space="preserve"> dreptul</w:t>
      </w:r>
      <w:r w:rsidR="00467CA2" w:rsidRPr="00672A55">
        <w:rPr>
          <w:rFonts w:ascii="Times New Roman" w:hAnsi="Times New Roman" w:cs="Times New Roman"/>
          <w:sz w:val="24"/>
          <w:szCs w:val="24"/>
        </w:rPr>
        <w:t xml:space="preserve"> la egalitate, iar acest drept este </w:t>
      </w:r>
      <w:r w:rsidR="00672A55" w:rsidRPr="00672A55">
        <w:rPr>
          <w:rFonts w:ascii="Times New Roman" w:hAnsi="Times New Roman" w:cs="Times New Roman"/>
          <w:sz w:val="24"/>
          <w:szCs w:val="24"/>
        </w:rPr>
        <w:t>încă</w:t>
      </w:r>
      <w:r w:rsidR="000842E6" w:rsidRPr="00672A55">
        <w:rPr>
          <w:rFonts w:ascii="Times New Roman" w:hAnsi="Times New Roman" w:cs="Times New Roman"/>
          <w:sz w:val="24"/>
          <w:szCs w:val="24"/>
        </w:rPr>
        <w:t>lcat de cele mai multe ori în școli</w:t>
      </w:r>
      <w:r w:rsidR="009F70BE" w:rsidRPr="00672A55">
        <w:rPr>
          <w:rFonts w:ascii="Times New Roman" w:hAnsi="Times New Roman" w:cs="Times New Roman"/>
          <w:sz w:val="24"/>
          <w:szCs w:val="24"/>
        </w:rPr>
        <w:t>, chiar</w:t>
      </w:r>
      <w:r w:rsidR="00672A55" w:rsidRPr="00672A55">
        <w:rPr>
          <w:rFonts w:ascii="Times New Roman" w:hAnsi="Times New Roman" w:cs="Times New Roman"/>
          <w:sz w:val="24"/>
          <w:szCs w:val="24"/>
        </w:rPr>
        <w:t xml:space="preserve"> și în țara noastră</w:t>
      </w:r>
      <w:r w:rsidR="00361395" w:rsidRPr="00672A55">
        <w:rPr>
          <w:rFonts w:ascii="Times New Roman" w:hAnsi="Times New Roman" w:cs="Times New Roman"/>
          <w:sz w:val="24"/>
          <w:szCs w:val="24"/>
        </w:rPr>
        <w:t xml:space="preserve">. Ea </w:t>
      </w:r>
      <w:r w:rsidR="000842E6" w:rsidRPr="00672A55">
        <w:rPr>
          <w:rFonts w:ascii="Times New Roman" w:hAnsi="Times New Roman" w:cs="Times New Roman"/>
          <w:sz w:val="24"/>
          <w:szCs w:val="24"/>
        </w:rPr>
        <w:t>se bazează pe o prejudecată, care nu este altceva decât o idee preconcepută, greșită</w:t>
      </w:r>
      <w:r w:rsidR="00467CA2" w:rsidRPr="00672A55">
        <w:rPr>
          <w:rFonts w:ascii="Times New Roman" w:hAnsi="Times New Roman" w:cs="Times New Roman"/>
          <w:sz w:val="24"/>
          <w:szCs w:val="24"/>
        </w:rPr>
        <w:t xml:space="preserve">, pe care </w:t>
      </w:r>
      <w:r w:rsidR="000842E6" w:rsidRPr="00672A55">
        <w:rPr>
          <w:rFonts w:ascii="Times New Roman" w:hAnsi="Times New Roman" w:cs="Times New Roman"/>
          <w:sz w:val="24"/>
          <w:szCs w:val="24"/>
        </w:rPr>
        <w:t>ș</w:t>
      </w:r>
      <w:r w:rsidR="00467CA2" w:rsidRPr="00672A55">
        <w:rPr>
          <w:rFonts w:ascii="Times New Roman" w:hAnsi="Times New Roman" w:cs="Times New Roman"/>
          <w:sz w:val="24"/>
          <w:szCs w:val="24"/>
        </w:rPr>
        <w:t>i-a facut-o un om despre altcineva</w:t>
      </w:r>
      <w:r w:rsidR="000842E6" w:rsidRPr="00672A55">
        <w:rPr>
          <w:rFonts w:ascii="Times New Roman" w:hAnsi="Times New Roman" w:cs="Times New Roman"/>
          <w:sz w:val="24"/>
          <w:szCs w:val="24"/>
        </w:rPr>
        <w:t>.</w:t>
      </w:r>
      <w:r w:rsidR="00361395" w:rsidRPr="00672A55">
        <w:rPr>
          <w:rFonts w:ascii="Times New Roman" w:hAnsi="Times New Roman" w:cs="Times New Roman"/>
          <w:sz w:val="24"/>
          <w:szCs w:val="24"/>
        </w:rPr>
        <w:t xml:space="preserve"> Aic</w:t>
      </w:r>
      <w:r w:rsidR="00672A55" w:rsidRPr="00672A55">
        <w:rPr>
          <w:rFonts w:ascii="Times New Roman" w:hAnsi="Times New Roman" w:cs="Times New Roman"/>
          <w:sz w:val="24"/>
          <w:szCs w:val="24"/>
        </w:rPr>
        <w:t>i putem vorbi de rasism, el ducâ</w:t>
      </w:r>
      <w:r w:rsidR="00361395" w:rsidRPr="00672A55">
        <w:rPr>
          <w:rFonts w:ascii="Times New Roman" w:hAnsi="Times New Roman" w:cs="Times New Roman"/>
          <w:sz w:val="24"/>
          <w:szCs w:val="24"/>
        </w:rPr>
        <w:t>nd</w:t>
      </w:r>
      <w:r w:rsidR="000842E6" w:rsidRPr="00672A55">
        <w:rPr>
          <w:rFonts w:ascii="Times New Roman" w:hAnsi="Times New Roman" w:cs="Times New Roman"/>
          <w:sz w:val="24"/>
          <w:szCs w:val="24"/>
        </w:rPr>
        <w:t xml:space="preserve"> l</w:t>
      </w:r>
      <w:r w:rsidR="009F70BE" w:rsidRPr="00672A55">
        <w:rPr>
          <w:rFonts w:ascii="Times New Roman" w:hAnsi="Times New Roman" w:cs="Times New Roman"/>
          <w:sz w:val="24"/>
          <w:szCs w:val="24"/>
        </w:rPr>
        <w:t xml:space="preserve">a </w:t>
      </w:r>
      <w:r w:rsidR="000842E6" w:rsidRPr="00672A55">
        <w:rPr>
          <w:rFonts w:ascii="Times New Roman" w:hAnsi="Times New Roman" w:cs="Times New Roman"/>
          <w:sz w:val="24"/>
          <w:szCs w:val="24"/>
        </w:rPr>
        <w:t>separarea ș</w:t>
      </w:r>
      <w:r w:rsidR="00467CA2" w:rsidRPr="00672A55">
        <w:rPr>
          <w:rFonts w:ascii="Times New Roman" w:hAnsi="Times New Roman" w:cs="Times New Roman"/>
          <w:sz w:val="24"/>
          <w:szCs w:val="24"/>
        </w:rPr>
        <w:t>i izolarea unor oameni de</w:t>
      </w:r>
      <w:r w:rsidR="000842E6" w:rsidRPr="00672A55">
        <w:rPr>
          <w:rFonts w:ascii="Times New Roman" w:hAnsi="Times New Roman" w:cs="Times New Roman"/>
          <w:sz w:val="24"/>
          <w:szCs w:val="24"/>
        </w:rPr>
        <w:t xml:space="preserve"> ceilalț</w:t>
      </w:r>
      <w:r w:rsidR="00467CA2" w:rsidRPr="00672A55">
        <w:rPr>
          <w:rFonts w:ascii="Times New Roman" w:hAnsi="Times New Roman" w:cs="Times New Roman"/>
          <w:sz w:val="24"/>
          <w:szCs w:val="24"/>
        </w:rPr>
        <w:t>i.</w:t>
      </w:r>
    </w:p>
    <w:p w:rsidR="000842E6" w:rsidRPr="00672A55" w:rsidRDefault="00361395" w:rsidP="00672A55">
      <w:pPr>
        <w:spacing w:after="0" w:line="360" w:lineRule="auto"/>
        <w:ind w:firstLine="708"/>
        <w:jc w:val="both"/>
        <w:rPr>
          <w:rFonts w:ascii="Times New Roman" w:hAnsi="Times New Roman" w:cs="Times New Roman"/>
          <w:sz w:val="24"/>
          <w:szCs w:val="24"/>
        </w:rPr>
      </w:pPr>
      <w:proofErr w:type="spellStart"/>
      <w:r w:rsidRPr="00672A55">
        <w:rPr>
          <w:rFonts w:ascii="Times New Roman" w:eastAsia="Times New Roman" w:hAnsi="Times New Roman" w:cs="Times New Roman"/>
          <w:sz w:val="24"/>
          <w:szCs w:val="24"/>
          <w:lang w:val="en-US" w:eastAsia="ro-RO"/>
        </w:rPr>
        <w:t>Școala</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cainstituție</w:t>
      </w:r>
      <w:r w:rsidR="00E32105" w:rsidRPr="00672A55">
        <w:rPr>
          <w:rFonts w:ascii="Times New Roman" w:eastAsia="Times New Roman" w:hAnsi="Times New Roman" w:cs="Times New Roman"/>
          <w:sz w:val="24"/>
          <w:szCs w:val="24"/>
          <w:lang w:val="en-US" w:eastAsia="ro-RO"/>
        </w:rPr>
        <w:t>în</w:t>
      </w:r>
      <w:proofErr w:type="spellEnd"/>
      <w:r w:rsidR="00E32105" w:rsidRPr="00672A55">
        <w:rPr>
          <w:rFonts w:ascii="Times New Roman" w:eastAsia="Times New Roman" w:hAnsi="Times New Roman" w:cs="Times New Roman"/>
          <w:sz w:val="24"/>
          <w:szCs w:val="24"/>
          <w:lang w:val="en-US" w:eastAsia="ro-RO"/>
        </w:rPr>
        <w:t xml:space="preserve"> care </w:t>
      </w:r>
      <w:proofErr w:type="spellStart"/>
      <w:r w:rsidR="00E32105" w:rsidRPr="00672A55">
        <w:rPr>
          <w:rFonts w:ascii="Times New Roman" w:eastAsia="Times New Roman" w:hAnsi="Times New Roman" w:cs="Times New Roman"/>
          <w:sz w:val="24"/>
          <w:szCs w:val="24"/>
          <w:lang w:val="en-US" w:eastAsia="ro-RO"/>
        </w:rPr>
        <w:t>petrecemunadintrecelemaimariper</w:t>
      </w:r>
      <w:r w:rsidRPr="00672A55">
        <w:rPr>
          <w:rFonts w:ascii="Times New Roman" w:eastAsia="Times New Roman" w:hAnsi="Times New Roman" w:cs="Times New Roman"/>
          <w:sz w:val="24"/>
          <w:szCs w:val="24"/>
          <w:lang w:val="en-US" w:eastAsia="ro-RO"/>
        </w:rPr>
        <w:t>ioade</w:t>
      </w:r>
      <w:proofErr w:type="spellEnd"/>
      <w:r w:rsidRPr="00672A55">
        <w:rPr>
          <w:rFonts w:ascii="Times New Roman" w:eastAsia="Times New Roman" w:hAnsi="Times New Roman" w:cs="Times New Roman"/>
          <w:sz w:val="24"/>
          <w:szCs w:val="24"/>
          <w:lang w:val="en-US" w:eastAsia="ro-RO"/>
        </w:rPr>
        <w:t xml:space="preserve"> din </w:t>
      </w:r>
      <w:proofErr w:type="spellStart"/>
      <w:r w:rsidRPr="00672A55">
        <w:rPr>
          <w:rFonts w:ascii="Times New Roman" w:eastAsia="Times New Roman" w:hAnsi="Times New Roman" w:cs="Times New Roman"/>
          <w:sz w:val="24"/>
          <w:szCs w:val="24"/>
          <w:lang w:val="en-US" w:eastAsia="ro-RO"/>
        </w:rPr>
        <w:t>viațanoastră</w:t>
      </w:r>
      <w:proofErr w:type="spellEnd"/>
      <w:r w:rsidRPr="00672A55">
        <w:rPr>
          <w:rFonts w:ascii="Times New Roman" w:eastAsia="Times New Roman" w:hAnsi="Times New Roman" w:cs="Times New Roman"/>
          <w:sz w:val="24"/>
          <w:szCs w:val="24"/>
          <w:lang w:val="en-US" w:eastAsia="ro-RO"/>
        </w:rPr>
        <w:t xml:space="preserve">, </w:t>
      </w:r>
      <w:proofErr w:type="spellStart"/>
      <w:r w:rsidR="00E32105" w:rsidRPr="00672A55">
        <w:rPr>
          <w:rFonts w:ascii="Times New Roman" w:eastAsia="Times New Roman" w:hAnsi="Times New Roman" w:cs="Times New Roman"/>
          <w:sz w:val="24"/>
          <w:szCs w:val="24"/>
          <w:lang w:val="en-US" w:eastAsia="ro-RO"/>
        </w:rPr>
        <w:t>alături</w:t>
      </w:r>
      <w:proofErr w:type="spellEnd"/>
      <w:r w:rsidR="00E32105" w:rsidRPr="00672A55">
        <w:rPr>
          <w:rFonts w:ascii="Times New Roman" w:eastAsia="Times New Roman" w:hAnsi="Times New Roman" w:cs="Times New Roman"/>
          <w:sz w:val="24"/>
          <w:szCs w:val="24"/>
          <w:lang w:val="en-US" w:eastAsia="ro-RO"/>
        </w:rPr>
        <w:t xml:space="preserve"> de </w:t>
      </w:r>
      <w:proofErr w:type="spellStart"/>
      <w:r w:rsidR="00E32105" w:rsidRPr="00672A55">
        <w:rPr>
          <w:rFonts w:ascii="Times New Roman" w:eastAsia="Times New Roman" w:hAnsi="Times New Roman" w:cs="Times New Roman"/>
          <w:sz w:val="24"/>
          <w:szCs w:val="24"/>
          <w:lang w:val="en-US" w:eastAsia="ro-RO"/>
        </w:rPr>
        <w:t>familie</w:t>
      </w:r>
      <w:proofErr w:type="spellEnd"/>
      <w:r w:rsidR="00E32105" w:rsidRPr="00672A55">
        <w:rPr>
          <w:rFonts w:ascii="Times New Roman" w:eastAsia="Times New Roman" w:hAnsi="Times New Roman" w:cs="Times New Roman"/>
          <w:sz w:val="24"/>
          <w:szCs w:val="24"/>
          <w:lang w:val="en-US" w:eastAsia="ro-RO"/>
        </w:rPr>
        <w:t xml:space="preserve">, </w:t>
      </w:r>
      <w:proofErr w:type="spellStart"/>
      <w:r w:rsidR="00E32105" w:rsidRPr="00672A55">
        <w:rPr>
          <w:rFonts w:ascii="Times New Roman" w:eastAsia="Times New Roman" w:hAnsi="Times New Roman" w:cs="Times New Roman"/>
          <w:sz w:val="24"/>
          <w:szCs w:val="24"/>
          <w:lang w:val="en-US" w:eastAsia="ro-RO"/>
        </w:rPr>
        <w:t>formeazăpersonalitateaomului</w:t>
      </w:r>
      <w:proofErr w:type="spellEnd"/>
      <w:r w:rsidR="00E32105" w:rsidRPr="00672A55">
        <w:rPr>
          <w:rFonts w:ascii="Times New Roman" w:eastAsia="Times New Roman" w:hAnsi="Times New Roman" w:cs="Times New Roman"/>
          <w:sz w:val="24"/>
          <w:szCs w:val="24"/>
          <w:lang w:val="en-US" w:eastAsia="ro-RO"/>
        </w:rPr>
        <w:t>. Din acestmotivestefirescc</w:t>
      </w:r>
      <w:r w:rsidR="000842E6" w:rsidRPr="00672A55">
        <w:rPr>
          <w:rFonts w:ascii="Times New Roman" w:eastAsia="Times New Roman" w:hAnsi="Times New Roman" w:cs="Times New Roman"/>
          <w:sz w:val="24"/>
          <w:szCs w:val="24"/>
          <w:lang w:val="en-US" w:eastAsia="ro-RO"/>
        </w:rPr>
        <w:t>a</w:t>
      </w:r>
      <w:r w:rsidR="00E32105" w:rsidRPr="00672A55">
        <w:rPr>
          <w:rFonts w:ascii="Times New Roman" w:eastAsia="Times New Roman" w:hAnsi="Times New Roman" w:cs="Times New Roman"/>
          <w:sz w:val="24"/>
          <w:szCs w:val="24"/>
          <w:lang w:val="en-US" w:eastAsia="ro-RO"/>
        </w:rPr>
        <w:t xml:space="preserve">ideileșiconcepteleprivindegalitateașidiscriminareapromovate de </w:t>
      </w:r>
      <w:proofErr w:type="spellStart"/>
      <w:r w:rsidR="00E32105" w:rsidRPr="00672A55">
        <w:rPr>
          <w:rFonts w:ascii="Times New Roman" w:eastAsia="Times New Roman" w:hAnsi="Times New Roman" w:cs="Times New Roman"/>
          <w:sz w:val="24"/>
          <w:szCs w:val="24"/>
          <w:lang w:val="en-US" w:eastAsia="ro-RO"/>
        </w:rPr>
        <w:t>școală</w:t>
      </w:r>
      <w:r w:rsidR="000842E6" w:rsidRPr="00672A55">
        <w:rPr>
          <w:rFonts w:ascii="Times New Roman" w:eastAsia="Times New Roman" w:hAnsi="Times New Roman" w:cs="Times New Roman"/>
          <w:sz w:val="24"/>
          <w:szCs w:val="24"/>
          <w:lang w:val="en-US" w:eastAsia="ro-RO"/>
        </w:rPr>
        <w:t>șăformeze</w:t>
      </w:r>
      <w:r w:rsidR="00E32105" w:rsidRPr="00672A55">
        <w:rPr>
          <w:rFonts w:ascii="Times New Roman" w:eastAsia="Times New Roman" w:hAnsi="Times New Roman" w:cs="Times New Roman"/>
          <w:sz w:val="24"/>
          <w:szCs w:val="24"/>
          <w:lang w:val="en-US" w:eastAsia="ro-RO"/>
        </w:rPr>
        <w:t>atitudinile</w:t>
      </w:r>
      <w:r w:rsidR="000842E6" w:rsidRPr="00672A55">
        <w:rPr>
          <w:rFonts w:ascii="Times New Roman" w:eastAsia="Times New Roman" w:hAnsi="Times New Roman" w:cs="Times New Roman"/>
          <w:sz w:val="24"/>
          <w:szCs w:val="24"/>
          <w:lang w:val="en-US" w:eastAsia="ro-RO"/>
        </w:rPr>
        <w:t>viitoare</w:t>
      </w:r>
      <w:proofErr w:type="spellEnd"/>
      <w:r w:rsidR="000842E6" w:rsidRPr="00672A55">
        <w:rPr>
          <w:rFonts w:ascii="Times New Roman" w:eastAsia="Times New Roman" w:hAnsi="Times New Roman" w:cs="Times New Roman"/>
          <w:sz w:val="24"/>
          <w:szCs w:val="24"/>
          <w:lang w:val="en-US" w:eastAsia="ro-RO"/>
        </w:rPr>
        <w:t xml:space="preserve"> ale </w:t>
      </w:r>
      <w:proofErr w:type="spellStart"/>
      <w:r w:rsidR="00E32105" w:rsidRPr="00672A55">
        <w:rPr>
          <w:rFonts w:ascii="Times New Roman" w:eastAsia="Times New Roman" w:hAnsi="Times New Roman" w:cs="Times New Roman"/>
          <w:sz w:val="24"/>
          <w:szCs w:val="24"/>
          <w:lang w:val="en-US" w:eastAsia="ro-RO"/>
        </w:rPr>
        <w:t>copiilorfață</w:t>
      </w:r>
      <w:proofErr w:type="spellEnd"/>
      <w:r w:rsidR="00E32105" w:rsidRPr="00672A55">
        <w:rPr>
          <w:rFonts w:ascii="Times New Roman" w:eastAsia="Times New Roman" w:hAnsi="Times New Roman" w:cs="Times New Roman"/>
          <w:sz w:val="24"/>
          <w:szCs w:val="24"/>
          <w:lang w:val="en-US" w:eastAsia="ro-RO"/>
        </w:rPr>
        <w:t xml:space="preserve"> de </w:t>
      </w:r>
      <w:proofErr w:type="spellStart"/>
      <w:r w:rsidR="00E32105" w:rsidRPr="00672A55">
        <w:rPr>
          <w:rFonts w:ascii="Times New Roman" w:eastAsia="Times New Roman" w:hAnsi="Times New Roman" w:cs="Times New Roman"/>
          <w:sz w:val="24"/>
          <w:szCs w:val="24"/>
          <w:lang w:val="en-US" w:eastAsia="ro-RO"/>
        </w:rPr>
        <w:t>alțioameni</w:t>
      </w:r>
      <w:proofErr w:type="spellEnd"/>
      <w:r w:rsidR="00E32105" w:rsidRPr="00672A55">
        <w:rPr>
          <w:rFonts w:ascii="Times New Roman" w:eastAsia="Times New Roman" w:hAnsi="Times New Roman" w:cs="Times New Roman"/>
          <w:sz w:val="24"/>
          <w:szCs w:val="24"/>
          <w:lang w:val="en-US" w:eastAsia="ro-RO"/>
        </w:rPr>
        <w:t>.</w:t>
      </w:r>
      <w:r w:rsidR="00672A55" w:rsidRPr="00672A55">
        <w:rPr>
          <w:rFonts w:ascii="Times New Roman" w:hAnsi="Times New Roman" w:cs="Times New Roman"/>
          <w:sz w:val="24"/>
          <w:szCs w:val="24"/>
        </w:rPr>
        <w:t>Se întâmplă de nenumă</w:t>
      </w:r>
      <w:r w:rsidRPr="00672A55">
        <w:rPr>
          <w:rFonts w:ascii="Times New Roman" w:hAnsi="Times New Roman" w:cs="Times New Roman"/>
          <w:sz w:val="24"/>
          <w:szCs w:val="24"/>
        </w:rPr>
        <w:t>rate ori ca u</w:t>
      </w:r>
      <w:r w:rsidR="002C118E" w:rsidRPr="00672A55">
        <w:rPr>
          <w:rFonts w:ascii="Times New Roman" w:hAnsi="Times New Roman" w:cs="Times New Roman"/>
          <w:sz w:val="24"/>
          <w:szCs w:val="24"/>
        </w:rPr>
        <w:t>n copil, la școală</w:t>
      </w:r>
      <w:r w:rsidR="00672A55" w:rsidRPr="00672A55">
        <w:rPr>
          <w:rFonts w:ascii="Times New Roman" w:hAnsi="Times New Roman" w:cs="Times New Roman"/>
          <w:sz w:val="24"/>
          <w:szCs w:val="24"/>
        </w:rPr>
        <w:t>, să</w:t>
      </w:r>
      <w:r w:rsidRPr="00672A55">
        <w:rPr>
          <w:rFonts w:ascii="Times New Roman" w:hAnsi="Times New Roman" w:cs="Times New Roman"/>
          <w:sz w:val="24"/>
          <w:szCs w:val="24"/>
        </w:rPr>
        <w:t xml:space="preserve"> fie</w:t>
      </w:r>
      <w:r w:rsidR="002C118E" w:rsidRPr="00672A55">
        <w:rPr>
          <w:rFonts w:ascii="Times New Roman" w:hAnsi="Times New Roman" w:cs="Times New Roman"/>
          <w:sz w:val="24"/>
          <w:szCs w:val="24"/>
        </w:rPr>
        <w:t xml:space="preserve"> exclus </w:t>
      </w:r>
      <w:r w:rsidR="00672A55" w:rsidRPr="00672A55">
        <w:rPr>
          <w:rFonts w:ascii="Times New Roman" w:hAnsi="Times New Roman" w:cs="Times New Roman"/>
          <w:sz w:val="24"/>
          <w:szCs w:val="24"/>
        </w:rPr>
        <w:t>din anumite activități pentru că</w:t>
      </w:r>
      <w:r w:rsidR="002C118E" w:rsidRPr="00672A55">
        <w:rPr>
          <w:rFonts w:ascii="Times New Roman" w:hAnsi="Times New Roman" w:cs="Times New Roman"/>
          <w:sz w:val="24"/>
          <w:szCs w:val="24"/>
        </w:rPr>
        <w:t xml:space="preserve"> este de altă religie, culoare sau de altă</w:t>
      </w:r>
      <w:r w:rsidR="00467CA2" w:rsidRPr="00672A55">
        <w:rPr>
          <w:rFonts w:ascii="Times New Roman" w:hAnsi="Times New Roman" w:cs="Times New Roman"/>
          <w:sz w:val="24"/>
          <w:szCs w:val="24"/>
        </w:rPr>
        <w:t xml:space="preserve"> etnie</w:t>
      </w:r>
      <w:r w:rsidR="002C118E" w:rsidRPr="00672A55">
        <w:rPr>
          <w:rFonts w:ascii="Times New Roman" w:hAnsi="Times New Roman" w:cs="Times New Roman"/>
          <w:sz w:val="24"/>
          <w:szCs w:val="24"/>
        </w:rPr>
        <w:t>.D</w:t>
      </w:r>
      <w:r w:rsidR="000842E6" w:rsidRPr="00672A55">
        <w:rPr>
          <w:rFonts w:ascii="Times New Roman" w:hAnsi="Times New Roman" w:cs="Times New Roman"/>
          <w:sz w:val="24"/>
          <w:szCs w:val="24"/>
        </w:rPr>
        <w:t>iscriminare</w:t>
      </w:r>
      <w:r w:rsidR="002C118E" w:rsidRPr="00672A55">
        <w:rPr>
          <w:rFonts w:ascii="Times New Roman" w:hAnsi="Times New Roman" w:cs="Times New Roman"/>
          <w:sz w:val="24"/>
          <w:szCs w:val="24"/>
        </w:rPr>
        <w:t>a</w:t>
      </w:r>
      <w:r w:rsidR="000842E6" w:rsidRPr="00672A55">
        <w:rPr>
          <w:rFonts w:ascii="Times New Roman" w:hAnsi="Times New Roman" w:cs="Times New Roman"/>
          <w:sz w:val="24"/>
          <w:szCs w:val="24"/>
        </w:rPr>
        <w:t xml:space="preserve"> în școală poate lua mai multe forme</w:t>
      </w:r>
      <w:r w:rsidR="002C118E" w:rsidRPr="00672A55">
        <w:rPr>
          <w:rFonts w:ascii="Times New Roman" w:hAnsi="Times New Roman" w:cs="Times New Roman"/>
          <w:sz w:val="24"/>
          <w:szCs w:val="24"/>
        </w:rPr>
        <w:t xml:space="preserve"> și pot fi întâlnită</w:t>
      </w:r>
      <w:r w:rsidR="000842E6" w:rsidRPr="00672A55">
        <w:rPr>
          <w:rFonts w:ascii="Times New Roman" w:hAnsi="Times New Roman" w:cs="Times New Roman"/>
          <w:sz w:val="24"/>
          <w:szCs w:val="24"/>
        </w:rPr>
        <w:t xml:space="preserve"> la elevi, cadre dida</w:t>
      </w:r>
      <w:r w:rsidR="00672A55" w:rsidRPr="00672A55">
        <w:rPr>
          <w:rFonts w:ascii="Times New Roman" w:hAnsi="Times New Roman" w:cs="Times New Roman"/>
          <w:sz w:val="24"/>
          <w:szCs w:val="24"/>
        </w:rPr>
        <w:t xml:space="preserve">ctice sau la conducerea școlii. </w:t>
      </w:r>
      <w:r w:rsidR="000842E6" w:rsidRPr="00672A55">
        <w:rPr>
          <w:rFonts w:ascii="Times New Roman" w:hAnsi="Times New Roman" w:cs="Times New Roman"/>
          <w:sz w:val="24"/>
          <w:szCs w:val="24"/>
        </w:rPr>
        <w:t>Unele manifestări ale intoleranței pot fi considerate comportamente normale sau joacă, dar efectele lorasupra persoanei către care sunt îndreptate pot fi dăunătoare. Astfel de comportamente includ:</w:t>
      </w:r>
    </w:p>
    <w:p w:rsidR="000842E6" w:rsidRPr="00672A55" w:rsidRDefault="000842E6"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excluderea din grupul de lucru /joacă;</w:t>
      </w:r>
    </w:p>
    <w:p w:rsidR="000842E6" w:rsidRPr="00672A55" w:rsidRDefault="000842E6"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abuz verbal;</w:t>
      </w:r>
    </w:p>
    <w:p w:rsidR="000842E6" w:rsidRPr="00672A55" w:rsidRDefault="000842E6"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lastRenderedPageBreak/>
        <w:t>- folosirea de porecle ofensatoare;</w:t>
      </w:r>
    </w:p>
    <w:p w:rsidR="000842E6" w:rsidRPr="00672A55" w:rsidRDefault="000842E6" w:rsidP="00DB4F92">
      <w:pPr>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comentarii ironice sau răuvoitoare;</w:t>
      </w:r>
    </w:p>
    <w:p w:rsidR="000842E6" w:rsidRPr="00672A55" w:rsidRDefault="000842E6" w:rsidP="00DB4F92">
      <w:pPr>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glume cu privire la etnia, religia cuiva;</w:t>
      </w:r>
    </w:p>
    <w:p w:rsidR="000842E6" w:rsidRPr="00672A55" w:rsidRDefault="000842E6"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răspândirea de zvonuri false;</w:t>
      </w:r>
    </w:p>
    <w:p w:rsidR="000842E6" w:rsidRPr="00672A55" w:rsidRDefault="000842E6"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agresiunea fizică (lo</w:t>
      </w:r>
      <w:r w:rsidR="00075C34" w:rsidRPr="00672A55">
        <w:rPr>
          <w:rFonts w:ascii="Times New Roman" w:hAnsi="Times New Roman" w:cs="Times New Roman"/>
          <w:sz w:val="24"/>
          <w:szCs w:val="24"/>
        </w:rPr>
        <w:t>viri, îmbrânciri, scuipat etc.).</w:t>
      </w:r>
    </w:p>
    <w:p w:rsidR="000842E6" w:rsidRPr="00672A55" w:rsidRDefault="000842E6" w:rsidP="00DB4F92">
      <w:pPr>
        <w:autoSpaceDE w:val="0"/>
        <w:autoSpaceDN w:val="0"/>
        <w:adjustRightInd w:val="0"/>
        <w:spacing w:after="0" w:line="360" w:lineRule="auto"/>
        <w:ind w:firstLine="708"/>
        <w:jc w:val="both"/>
        <w:rPr>
          <w:rFonts w:ascii="Times New Roman" w:hAnsi="Times New Roman" w:cs="Times New Roman"/>
          <w:sz w:val="24"/>
          <w:szCs w:val="24"/>
        </w:rPr>
      </w:pPr>
      <w:r w:rsidRPr="00672A55">
        <w:rPr>
          <w:rFonts w:ascii="Times New Roman" w:hAnsi="Times New Roman" w:cs="Times New Roman"/>
          <w:sz w:val="24"/>
          <w:szCs w:val="24"/>
        </w:rPr>
        <w:t xml:space="preserve">Deși glumele sau folosirea de porecle sunt considerate inofensive, ele sunt ofensatoare pentru persoana căreia îi sunt adresate. Atunci când acest comportament nu este sancționat, agresorul poate interpreta acest lucru ca pe o încurajare, iar ulterior să comită acte de intoleranță mai grave.Cadrele didactice și conducerea școlii trebuie să intervină prompt în astfel de situații, precum și să seasigure că nu încurajează comportamentele discriminatorii. </w:t>
      </w:r>
    </w:p>
    <w:p w:rsidR="00467CA2" w:rsidRPr="00672A55" w:rsidRDefault="00361395" w:rsidP="00DB4F92">
      <w:pPr>
        <w:tabs>
          <w:tab w:val="left" w:pos="3321"/>
        </w:tabs>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w:t>
      </w:r>
      <w:r w:rsidR="002C118E" w:rsidRPr="00672A55">
        <w:rPr>
          <w:rFonts w:ascii="Times New Roman" w:hAnsi="Times New Roman" w:cs="Times New Roman"/>
          <w:sz w:val="24"/>
          <w:szCs w:val="24"/>
        </w:rPr>
        <w:t>Segregarea este o forma gravă</w:t>
      </w:r>
      <w:r w:rsidR="00467CA2" w:rsidRPr="00672A55">
        <w:rPr>
          <w:rFonts w:ascii="Times New Roman" w:hAnsi="Times New Roman" w:cs="Times New Roman"/>
          <w:sz w:val="24"/>
          <w:szCs w:val="24"/>
        </w:rPr>
        <w:t xml:space="preserve"> de disc</w:t>
      </w:r>
      <w:r w:rsidR="002C118E" w:rsidRPr="00672A55">
        <w:rPr>
          <w:rFonts w:ascii="Times New Roman" w:hAnsi="Times New Roman" w:cs="Times New Roman"/>
          <w:sz w:val="24"/>
          <w:szCs w:val="24"/>
        </w:rPr>
        <w:t>riminare și are drept consecință</w:t>
      </w:r>
      <w:r w:rsidR="00467CA2" w:rsidRPr="00672A55">
        <w:rPr>
          <w:rFonts w:ascii="Times New Roman" w:hAnsi="Times New Roman" w:cs="Times New Roman"/>
          <w:sz w:val="24"/>
          <w:szCs w:val="24"/>
        </w:rPr>
        <w:t xml:space="preserve"> accesu</w:t>
      </w:r>
      <w:r w:rsidR="002C118E" w:rsidRPr="00672A55">
        <w:rPr>
          <w:rFonts w:ascii="Times New Roman" w:hAnsi="Times New Roman" w:cs="Times New Roman"/>
          <w:sz w:val="24"/>
          <w:szCs w:val="24"/>
        </w:rPr>
        <w:t>l inegal al copiilor la o educație de calitate, încălcarea exercitării în condiț</w:t>
      </w:r>
      <w:r w:rsidR="00467CA2" w:rsidRPr="00672A55">
        <w:rPr>
          <w:rFonts w:ascii="Times New Roman" w:hAnsi="Times New Roman" w:cs="Times New Roman"/>
          <w:sz w:val="24"/>
          <w:szCs w:val="24"/>
        </w:rPr>
        <w:t>ii de</w:t>
      </w:r>
      <w:r w:rsidR="002C118E" w:rsidRPr="00672A55">
        <w:rPr>
          <w:rFonts w:ascii="Times New Roman" w:hAnsi="Times New Roman" w:cs="Times New Roman"/>
          <w:sz w:val="24"/>
          <w:szCs w:val="24"/>
        </w:rPr>
        <w:t xml:space="preserve"> egalitate a dreptului la educație, precum și a demnităț</w:t>
      </w:r>
      <w:r w:rsidR="00467CA2" w:rsidRPr="00672A55">
        <w:rPr>
          <w:rFonts w:ascii="Times New Roman" w:hAnsi="Times New Roman" w:cs="Times New Roman"/>
          <w:sz w:val="24"/>
          <w:szCs w:val="24"/>
        </w:rPr>
        <w:t>ii umane</w:t>
      </w:r>
      <w:r w:rsidRPr="00672A55">
        <w:rPr>
          <w:rFonts w:ascii="Times New Roman" w:hAnsi="Times New Roman" w:cs="Times New Roman"/>
          <w:sz w:val="24"/>
          <w:szCs w:val="24"/>
        </w:rPr>
        <w:t>”</w:t>
      </w:r>
      <w:r w:rsidR="002C118E" w:rsidRPr="00672A55">
        <w:rPr>
          <w:rFonts w:ascii="Times New Roman" w:hAnsi="Times New Roman" w:cs="Times New Roman"/>
          <w:sz w:val="24"/>
          <w:szCs w:val="24"/>
        </w:rPr>
        <w:t>.</w:t>
      </w:r>
    </w:p>
    <w:p w:rsidR="008B0718" w:rsidRPr="00672A55" w:rsidRDefault="00E9324D" w:rsidP="00DB4F92">
      <w:pPr>
        <w:spacing w:after="0" w:line="360" w:lineRule="auto"/>
        <w:ind w:firstLine="708"/>
        <w:jc w:val="both"/>
        <w:rPr>
          <w:rFonts w:ascii="Times New Roman" w:hAnsi="Times New Roman" w:cs="Times New Roman"/>
          <w:b/>
          <w:bCs/>
          <w:sz w:val="24"/>
          <w:szCs w:val="24"/>
        </w:rPr>
      </w:pPr>
      <w:r w:rsidRPr="00672A55">
        <w:rPr>
          <w:rFonts w:ascii="Times New Roman" w:eastAsia="Times New Roman" w:hAnsi="Times New Roman" w:cs="Times New Roman"/>
          <w:sz w:val="24"/>
          <w:szCs w:val="24"/>
          <w:lang w:val="en-US" w:eastAsia="ro-RO"/>
        </w:rPr>
        <w:t xml:space="preserve">Este </w:t>
      </w:r>
      <w:proofErr w:type="spellStart"/>
      <w:r w:rsidRPr="00672A55">
        <w:rPr>
          <w:rFonts w:ascii="Times New Roman" w:eastAsia="Times New Roman" w:hAnsi="Times New Roman" w:cs="Times New Roman"/>
          <w:sz w:val="24"/>
          <w:szCs w:val="24"/>
          <w:lang w:val="en-US" w:eastAsia="ro-RO"/>
        </w:rPr>
        <w:t>imporant</w:t>
      </w:r>
      <w:r w:rsidR="00213D00" w:rsidRPr="00672A55">
        <w:rPr>
          <w:rFonts w:ascii="Times New Roman" w:eastAsia="Times New Roman" w:hAnsi="Times New Roman" w:cs="Times New Roman"/>
          <w:sz w:val="24"/>
          <w:szCs w:val="24"/>
          <w:lang w:val="en-US" w:eastAsia="ro-RO"/>
        </w:rPr>
        <w:t>pentrufiecaredintrenoisăcunoaș</w:t>
      </w:r>
      <w:r w:rsidRPr="00672A55">
        <w:rPr>
          <w:rFonts w:ascii="Times New Roman" w:eastAsia="Times New Roman" w:hAnsi="Times New Roman" w:cs="Times New Roman"/>
          <w:sz w:val="24"/>
          <w:szCs w:val="24"/>
          <w:lang w:val="en-US" w:eastAsia="ro-RO"/>
        </w:rPr>
        <w:t>temacestfenomen</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pentruc</w:t>
      </w:r>
      <w:r w:rsidR="00213D00" w:rsidRPr="00672A55">
        <w:rPr>
          <w:rFonts w:ascii="Times New Roman" w:eastAsia="Times New Roman" w:hAnsi="Times New Roman" w:cs="Times New Roman"/>
          <w:sz w:val="24"/>
          <w:szCs w:val="24"/>
          <w:lang w:val="en-US" w:eastAsia="ro-RO"/>
        </w:rPr>
        <w:t>ăoricinepoate</w:t>
      </w:r>
      <w:proofErr w:type="spellEnd"/>
      <w:r w:rsidR="00213D00" w:rsidRPr="00672A55">
        <w:rPr>
          <w:rFonts w:ascii="Times New Roman" w:eastAsia="Times New Roman" w:hAnsi="Times New Roman" w:cs="Times New Roman"/>
          <w:sz w:val="24"/>
          <w:szCs w:val="24"/>
          <w:lang w:val="en-US" w:eastAsia="ro-RO"/>
        </w:rPr>
        <w:t xml:space="preserve"> </w:t>
      </w:r>
      <w:proofErr w:type="spellStart"/>
      <w:r w:rsidR="00213D00" w:rsidRPr="00672A55">
        <w:rPr>
          <w:rFonts w:ascii="Times New Roman" w:eastAsia="Times New Roman" w:hAnsi="Times New Roman" w:cs="Times New Roman"/>
          <w:sz w:val="24"/>
          <w:szCs w:val="24"/>
          <w:lang w:val="en-US" w:eastAsia="ro-RO"/>
        </w:rPr>
        <w:t>fi</w:t>
      </w:r>
      <w:proofErr w:type="spellEnd"/>
      <w:r w:rsidR="00213D00" w:rsidRPr="00672A55">
        <w:rPr>
          <w:rFonts w:ascii="Times New Roman" w:eastAsia="Times New Roman" w:hAnsi="Times New Roman" w:cs="Times New Roman"/>
          <w:sz w:val="24"/>
          <w:szCs w:val="24"/>
          <w:lang w:val="en-US" w:eastAsia="ro-RO"/>
        </w:rPr>
        <w:t xml:space="preserve"> pus </w:t>
      </w:r>
      <w:proofErr w:type="spellStart"/>
      <w:r w:rsidR="00213D00" w:rsidRPr="00672A55">
        <w:rPr>
          <w:rFonts w:ascii="Times New Roman" w:eastAsia="Times New Roman" w:hAnsi="Times New Roman" w:cs="Times New Roman"/>
          <w:sz w:val="24"/>
          <w:szCs w:val="24"/>
          <w:lang w:val="en-US" w:eastAsia="ro-RO"/>
        </w:rPr>
        <w:t>însituaț</w:t>
      </w:r>
      <w:r w:rsidRPr="00672A55">
        <w:rPr>
          <w:rFonts w:ascii="Times New Roman" w:eastAsia="Times New Roman" w:hAnsi="Times New Roman" w:cs="Times New Roman"/>
          <w:sz w:val="24"/>
          <w:szCs w:val="24"/>
          <w:lang w:val="en-US" w:eastAsia="ro-RO"/>
        </w:rPr>
        <w:t>ia</w:t>
      </w:r>
      <w:proofErr w:type="spellEnd"/>
      <w:r w:rsidRPr="00672A55">
        <w:rPr>
          <w:rFonts w:ascii="Times New Roman" w:eastAsia="Times New Roman" w:hAnsi="Times New Roman" w:cs="Times New Roman"/>
          <w:sz w:val="24"/>
          <w:szCs w:val="24"/>
          <w:lang w:val="en-US" w:eastAsia="ro-RO"/>
        </w:rPr>
        <w:t xml:space="preserve"> de a </w:t>
      </w:r>
      <w:proofErr w:type="spellStart"/>
      <w:r w:rsidRPr="00672A55">
        <w:rPr>
          <w:rFonts w:ascii="Times New Roman" w:eastAsia="Times New Roman" w:hAnsi="Times New Roman" w:cs="Times New Roman"/>
          <w:sz w:val="24"/>
          <w:szCs w:val="24"/>
          <w:lang w:val="en-US" w:eastAsia="ro-RO"/>
        </w:rPr>
        <w:t>fi</w:t>
      </w:r>
      <w:proofErr w:type="spellEnd"/>
      <w:r w:rsidRPr="00672A55">
        <w:rPr>
          <w:rFonts w:ascii="Times New Roman" w:eastAsia="Times New Roman" w:hAnsi="Times New Roman" w:cs="Times New Roman"/>
          <w:sz w:val="24"/>
          <w:szCs w:val="24"/>
          <w:lang w:val="en-US" w:eastAsia="ro-RO"/>
        </w:rPr>
        <w:t xml:space="preserve"> </w:t>
      </w:r>
      <w:proofErr w:type="spellStart"/>
      <w:r w:rsidRPr="00672A55">
        <w:rPr>
          <w:rFonts w:ascii="Times New Roman" w:eastAsia="Times New Roman" w:hAnsi="Times New Roman" w:cs="Times New Roman"/>
          <w:sz w:val="24"/>
          <w:szCs w:val="24"/>
          <w:lang w:val="en-US" w:eastAsia="ro-RO"/>
        </w:rPr>
        <w:t>discriminatsa</w:t>
      </w:r>
      <w:r w:rsidR="00213D00" w:rsidRPr="00672A55">
        <w:rPr>
          <w:rFonts w:ascii="Times New Roman" w:eastAsia="Times New Roman" w:hAnsi="Times New Roman" w:cs="Times New Roman"/>
          <w:sz w:val="24"/>
          <w:szCs w:val="24"/>
          <w:lang w:val="en-US" w:eastAsia="ro-RO"/>
        </w:rPr>
        <w:t>uînsituația</w:t>
      </w:r>
      <w:proofErr w:type="spellEnd"/>
      <w:r w:rsidR="00213D00" w:rsidRPr="00672A55">
        <w:rPr>
          <w:rFonts w:ascii="Times New Roman" w:eastAsia="Times New Roman" w:hAnsi="Times New Roman" w:cs="Times New Roman"/>
          <w:sz w:val="24"/>
          <w:szCs w:val="24"/>
          <w:lang w:val="en-US" w:eastAsia="ro-RO"/>
        </w:rPr>
        <w:t xml:space="preserve"> de a </w:t>
      </w:r>
      <w:proofErr w:type="spellStart"/>
      <w:r w:rsidR="00213D00" w:rsidRPr="00672A55">
        <w:rPr>
          <w:rFonts w:ascii="Times New Roman" w:eastAsia="Times New Roman" w:hAnsi="Times New Roman" w:cs="Times New Roman"/>
          <w:sz w:val="24"/>
          <w:szCs w:val="24"/>
          <w:lang w:val="en-US" w:eastAsia="ro-RO"/>
        </w:rPr>
        <w:t>fi</w:t>
      </w:r>
      <w:proofErr w:type="spellEnd"/>
      <w:r w:rsidR="00213D00" w:rsidRPr="00672A55">
        <w:rPr>
          <w:rFonts w:ascii="Times New Roman" w:eastAsia="Times New Roman" w:hAnsi="Times New Roman" w:cs="Times New Roman"/>
          <w:sz w:val="24"/>
          <w:szCs w:val="24"/>
          <w:lang w:val="en-US" w:eastAsia="ro-RO"/>
        </w:rPr>
        <w:t xml:space="preserve"> </w:t>
      </w:r>
      <w:proofErr w:type="spellStart"/>
      <w:r w:rsidR="00213D00" w:rsidRPr="00672A55">
        <w:rPr>
          <w:rFonts w:ascii="Times New Roman" w:eastAsia="Times New Roman" w:hAnsi="Times New Roman" w:cs="Times New Roman"/>
          <w:sz w:val="24"/>
          <w:szCs w:val="24"/>
          <w:lang w:val="en-US" w:eastAsia="ro-RO"/>
        </w:rPr>
        <w:t>martoruluneisituații</w:t>
      </w:r>
      <w:proofErr w:type="spellEnd"/>
      <w:r w:rsidR="00213D00" w:rsidRPr="00672A55">
        <w:rPr>
          <w:rFonts w:ascii="Times New Roman" w:eastAsia="Times New Roman" w:hAnsi="Times New Roman" w:cs="Times New Roman"/>
          <w:sz w:val="24"/>
          <w:szCs w:val="24"/>
          <w:lang w:val="en-US" w:eastAsia="ro-RO"/>
        </w:rPr>
        <w:t xml:space="preserve"> de </w:t>
      </w:r>
      <w:proofErr w:type="spellStart"/>
      <w:r w:rsidR="00213D00" w:rsidRPr="00672A55">
        <w:rPr>
          <w:rFonts w:ascii="Times New Roman" w:eastAsia="Times New Roman" w:hAnsi="Times New Roman" w:cs="Times New Roman"/>
          <w:sz w:val="24"/>
          <w:szCs w:val="24"/>
          <w:lang w:val="en-US" w:eastAsia="ro-RO"/>
        </w:rPr>
        <w:t>discriminare</w:t>
      </w:r>
      <w:proofErr w:type="spellEnd"/>
      <w:r w:rsidR="00213D00" w:rsidRPr="00672A55">
        <w:rPr>
          <w:rFonts w:ascii="Times New Roman" w:eastAsia="Times New Roman" w:hAnsi="Times New Roman" w:cs="Times New Roman"/>
          <w:sz w:val="24"/>
          <w:szCs w:val="24"/>
          <w:lang w:val="en-US" w:eastAsia="ro-RO"/>
        </w:rPr>
        <w:t xml:space="preserve">. </w:t>
      </w:r>
      <w:proofErr w:type="spellStart"/>
      <w:r w:rsidR="00213D00" w:rsidRPr="00672A55">
        <w:rPr>
          <w:rFonts w:ascii="Times New Roman" w:eastAsia="Times New Roman" w:hAnsi="Times New Roman" w:cs="Times New Roman"/>
          <w:sz w:val="24"/>
          <w:szCs w:val="24"/>
          <w:lang w:val="en-US" w:eastAsia="ro-RO"/>
        </w:rPr>
        <w:t>T</w:t>
      </w:r>
      <w:r w:rsidR="002C118E" w:rsidRPr="00672A55">
        <w:rPr>
          <w:rFonts w:ascii="Times New Roman" w:eastAsia="Times New Roman" w:hAnsi="Times New Roman" w:cs="Times New Roman"/>
          <w:sz w:val="24"/>
          <w:szCs w:val="24"/>
          <w:lang w:val="en-US" w:eastAsia="ro-RO"/>
        </w:rPr>
        <w:t>rebuie</w:t>
      </w:r>
      <w:proofErr w:type="spellEnd"/>
      <w:r w:rsidR="002C118E" w:rsidRPr="00672A55">
        <w:rPr>
          <w:rFonts w:ascii="Times New Roman" w:eastAsia="Times New Roman" w:hAnsi="Times New Roman" w:cs="Times New Roman"/>
          <w:sz w:val="24"/>
          <w:szCs w:val="24"/>
          <w:lang w:val="en-US" w:eastAsia="ro-RO"/>
        </w:rPr>
        <w:t xml:space="preserve">, </w:t>
      </w:r>
      <w:proofErr w:type="spellStart"/>
      <w:r w:rsidR="002C118E" w:rsidRPr="00672A55">
        <w:rPr>
          <w:rFonts w:ascii="Times New Roman" w:eastAsia="Times New Roman" w:hAnsi="Times New Roman" w:cs="Times New Roman"/>
          <w:sz w:val="24"/>
          <w:szCs w:val="24"/>
          <w:lang w:val="en-US" w:eastAsia="ro-RO"/>
        </w:rPr>
        <w:t>înprimulrâ</w:t>
      </w:r>
      <w:r w:rsidRPr="00672A55">
        <w:rPr>
          <w:rFonts w:ascii="Times New Roman" w:eastAsia="Times New Roman" w:hAnsi="Times New Roman" w:cs="Times New Roman"/>
          <w:sz w:val="24"/>
          <w:szCs w:val="24"/>
          <w:lang w:val="en-US" w:eastAsia="ro-RO"/>
        </w:rPr>
        <w:t>nd,</w:t>
      </w:r>
      <w:r w:rsidR="002C118E" w:rsidRPr="00672A55">
        <w:rPr>
          <w:rFonts w:ascii="Times New Roman" w:eastAsia="Times New Roman" w:hAnsi="Times New Roman" w:cs="Times New Roman"/>
          <w:sz w:val="24"/>
          <w:szCs w:val="24"/>
          <w:lang w:val="en-US" w:eastAsia="ro-RO"/>
        </w:rPr>
        <w:t>sărecunoaștemfapta</w:t>
      </w:r>
      <w:proofErr w:type="spellEnd"/>
      <w:r w:rsidR="002C118E" w:rsidRPr="00672A55">
        <w:rPr>
          <w:rFonts w:ascii="Times New Roman" w:eastAsia="Times New Roman" w:hAnsi="Times New Roman" w:cs="Times New Roman"/>
          <w:sz w:val="24"/>
          <w:szCs w:val="24"/>
          <w:lang w:val="en-US" w:eastAsia="ro-RO"/>
        </w:rPr>
        <w:t xml:space="preserve"> de </w:t>
      </w:r>
      <w:proofErr w:type="spellStart"/>
      <w:r w:rsidR="002C118E" w:rsidRPr="00672A55">
        <w:rPr>
          <w:rFonts w:ascii="Times New Roman" w:eastAsia="Times New Roman" w:hAnsi="Times New Roman" w:cs="Times New Roman"/>
          <w:sz w:val="24"/>
          <w:szCs w:val="24"/>
          <w:lang w:val="en-US" w:eastAsia="ro-RO"/>
        </w:rPr>
        <w:t>discriminare</w:t>
      </w:r>
      <w:proofErr w:type="spellEnd"/>
      <w:r w:rsidR="002C118E" w:rsidRPr="00672A55">
        <w:rPr>
          <w:rFonts w:ascii="Times New Roman" w:eastAsia="Times New Roman" w:hAnsi="Times New Roman" w:cs="Times New Roman"/>
          <w:sz w:val="24"/>
          <w:szCs w:val="24"/>
          <w:lang w:val="en-US" w:eastAsia="ro-RO"/>
        </w:rPr>
        <w:t xml:space="preserve">, </w:t>
      </w:r>
      <w:proofErr w:type="spellStart"/>
      <w:r w:rsidR="002C118E" w:rsidRPr="00672A55">
        <w:rPr>
          <w:rFonts w:ascii="Times New Roman" w:eastAsia="Times New Roman" w:hAnsi="Times New Roman" w:cs="Times New Roman"/>
          <w:sz w:val="24"/>
          <w:szCs w:val="24"/>
          <w:lang w:val="en-US" w:eastAsia="ro-RO"/>
        </w:rPr>
        <w:t>șiapoisăidentificămcemă</w:t>
      </w:r>
      <w:r w:rsidRPr="00672A55">
        <w:rPr>
          <w:rFonts w:ascii="Times New Roman" w:eastAsia="Times New Roman" w:hAnsi="Times New Roman" w:cs="Times New Roman"/>
          <w:sz w:val="24"/>
          <w:szCs w:val="24"/>
          <w:lang w:val="en-US" w:eastAsia="ro-RO"/>
        </w:rPr>
        <w:t>suriputemluapentru</w:t>
      </w:r>
      <w:proofErr w:type="spellEnd"/>
      <w:r w:rsidRPr="00672A55">
        <w:rPr>
          <w:rFonts w:ascii="Times New Roman" w:eastAsia="Times New Roman" w:hAnsi="Times New Roman" w:cs="Times New Roman"/>
          <w:sz w:val="24"/>
          <w:szCs w:val="24"/>
          <w:lang w:val="en-US" w:eastAsia="ro-RO"/>
        </w:rPr>
        <w:t xml:space="preserve"> a </w:t>
      </w:r>
      <w:proofErr w:type="spellStart"/>
      <w:r w:rsidR="002C118E" w:rsidRPr="00672A55">
        <w:rPr>
          <w:rFonts w:ascii="Times New Roman" w:eastAsia="Times New Roman" w:hAnsi="Times New Roman" w:cs="Times New Roman"/>
          <w:sz w:val="24"/>
          <w:szCs w:val="24"/>
          <w:lang w:val="en-US" w:eastAsia="ro-RO"/>
        </w:rPr>
        <w:t>abordașirezolva</w:t>
      </w:r>
      <w:r w:rsidRPr="00672A55">
        <w:rPr>
          <w:rFonts w:ascii="Times New Roman" w:eastAsia="Times New Roman" w:hAnsi="Times New Roman" w:cs="Times New Roman"/>
          <w:sz w:val="24"/>
          <w:szCs w:val="24"/>
          <w:lang w:val="en-US" w:eastAsia="ro-RO"/>
        </w:rPr>
        <w:t>problema.</w:t>
      </w:r>
      <w:r w:rsidR="00672A55">
        <w:rPr>
          <w:rFonts w:ascii="Times New Roman" w:eastAsia="Times New Roman" w:hAnsi="Times New Roman" w:cs="Times New Roman"/>
          <w:sz w:val="24"/>
          <w:szCs w:val="24"/>
          <w:lang w:val="en-US" w:eastAsia="ro-RO"/>
        </w:rPr>
        <w:t>Cu</w:t>
      </w:r>
      <w:proofErr w:type="spellEnd"/>
      <w:r w:rsidR="00672A55">
        <w:rPr>
          <w:rFonts w:ascii="Times New Roman" w:eastAsia="Times New Roman" w:hAnsi="Times New Roman" w:cs="Times New Roman"/>
          <w:sz w:val="24"/>
          <w:szCs w:val="24"/>
          <w:lang w:val="en-US" w:eastAsia="ro-RO"/>
        </w:rPr>
        <w:t xml:space="preserve"> </w:t>
      </w:r>
      <w:proofErr w:type="spellStart"/>
      <w:r w:rsidR="00672A55">
        <w:rPr>
          <w:rFonts w:ascii="Times New Roman" w:eastAsia="Times New Roman" w:hAnsi="Times New Roman" w:cs="Times New Roman"/>
          <w:sz w:val="24"/>
          <w:szCs w:val="24"/>
          <w:lang w:val="en-US" w:eastAsia="ro-RO"/>
        </w:rPr>
        <w:t>toțiitrebuiesă</w:t>
      </w:r>
      <w:r w:rsidRPr="00672A55">
        <w:rPr>
          <w:rFonts w:ascii="Times New Roman" w:eastAsia="Times New Roman" w:hAnsi="Times New Roman" w:cs="Times New Roman"/>
          <w:sz w:val="24"/>
          <w:szCs w:val="24"/>
          <w:lang w:val="en-US" w:eastAsia="ro-RO"/>
        </w:rPr>
        <w:t>contribui</w:t>
      </w:r>
      <w:r w:rsidR="00361395" w:rsidRPr="00672A55">
        <w:rPr>
          <w:rFonts w:ascii="Times New Roman" w:eastAsia="Times New Roman" w:hAnsi="Times New Roman" w:cs="Times New Roman"/>
          <w:sz w:val="24"/>
          <w:szCs w:val="24"/>
          <w:lang w:val="en-US" w:eastAsia="ro-RO"/>
        </w:rPr>
        <w:t>m</w:t>
      </w:r>
      <w:proofErr w:type="spellEnd"/>
      <w:r w:rsidRPr="00672A55">
        <w:rPr>
          <w:rFonts w:ascii="Times New Roman" w:eastAsia="Times New Roman" w:hAnsi="Times New Roman" w:cs="Times New Roman"/>
          <w:sz w:val="24"/>
          <w:szCs w:val="24"/>
          <w:lang w:val="en-US" w:eastAsia="ro-RO"/>
        </w:rPr>
        <w:t xml:space="preserve"> la </w:t>
      </w:r>
      <w:proofErr w:type="spellStart"/>
      <w:r w:rsidRPr="00672A55">
        <w:rPr>
          <w:rFonts w:ascii="Times New Roman" w:eastAsia="Times New Roman" w:hAnsi="Times New Roman" w:cs="Times New Roman"/>
          <w:sz w:val="24"/>
          <w:szCs w:val="24"/>
          <w:lang w:val="en-US" w:eastAsia="ro-RO"/>
        </w:rPr>
        <w:t>lupta</w:t>
      </w:r>
      <w:r w:rsidR="002C118E" w:rsidRPr="00672A55">
        <w:rPr>
          <w:rFonts w:ascii="Times New Roman" w:eastAsia="Times New Roman" w:hAnsi="Times New Roman" w:cs="Times New Roman"/>
          <w:sz w:val="24"/>
          <w:szCs w:val="24"/>
          <w:lang w:val="en-US" w:eastAsia="ro-RO"/>
        </w:rPr>
        <w:t>împotrivaintoleranței</w:t>
      </w:r>
      <w:proofErr w:type="spellEnd"/>
      <w:r w:rsidR="002C118E" w:rsidRPr="00672A55">
        <w:rPr>
          <w:rFonts w:ascii="Times New Roman" w:eastAsia="Times New Roman" w:hAnsi="Times New Roman" w:cs="Times New Roman"/>
          <w:sz w:val="24"/>
          <w:szCs w:val="24"/>
          <w:lang w:val="en-US" w:eastAsia="ro-RO"/>
        </w:rPr>
        <w:t xml:space="preserve">, </w:t>
      </w:r>
      <w:proofErr w:type="spellStart"/>
      <w:r w:rsidR="002C118E" w:rsidRPr="00672A55">
        <w:rPr>
          <w:rFonts w:ascii="Times New Roman" w:eastAsia="Times New Roman" w:hAnsi="Times New Roman" w:cs="Times New Roman"/>
          <w:sz w:val="24"/>
          <w:szCs w:val="24"/>
          <w:lang w:val="en-US" w:eastAsia="ro-RO"/>
        </w:rPr>
        <w:t>importantăfiind</w:t>
      </w:r>
      <w:r w:rsidRPr="00672A55">
        <w:rPr>
          <w:rFonts w:ascii="Times New Roman" w:eastAsia="Times New Roman" w:hAnsi="Times New Roman" w:cs="Times New Roman"/>
          <w:sz w:val="24"/>
          <w:szCs w:val="24"/>
          <w:lang w:val="en-US" w:eastAsia="ro-RO"/>
        </w:rPr>
        <w:t>propriadecizie</w:t>
      </w:r>
      <w:proofErr w:type="spellEnd"/>
      <w:r w:rsidRPr="00672A55">
        <w:rPr>
          <w:rFonts w:ascii="Times New Roman" w:eastAsia="Times New Roman" w:hAnsi="Times New Roman" w:cs="Times New Roman"/>
          <w:sz w:val="24"/>
          <w:szCs w:val="24"/>
          <w:lang w:val="en-US" w:eastAsia="ro-RO"/>
        </w:rPr>
        <w:t xml:space="preserve"> de a </w:t>
      </w:r>
      <w:proofErr w:type="spellStart"/>
      <w:r w:rsidRPr="00672A55">
        <w:rPr>
          <w:rFonts w:ascii="Times New Roman" w:eastAsia="Times New Roman" w:hAnsi="Times New Roman" w:cs="Times New Roman"/>
          <w:sz w:val="24"/>
          <w:szCs w:val="24"/>
          <w:lang w:val="en-US" w:eastAsia="ro-RO"/>
        </w:rPr>
        <w:t>ac</w:t>
      </w:r>
      <w:r w:rsidR="002C118E" w:rsidRPr="00672A55">
        <w:rPr>
          <w:rFonts w:ascii="Times New Roman" w:eastAsia="Times New Roman" w:hAnsi="Times New Roman" w:cs="Times New Roman"/>
          <w:sz w:val="24"/>
          <w:szCs w:val="24"/>
          <w:lang w:val="en-US" w:eastAsia="ro-RO"/>
        </w:rPr>
        <w:t>ționaș</w:t>
      </w:r>
      <w:r w:rsidRPr="00672A55">
        <w:rPr>
          <w:rFonts w:ascii="Times New Roman" w:eastAsia="Times New Roman" w:hAnsi="Times New Roman" w:cs="Times New Roman"/>
          <w:sz w:val="24"/>
          <w:szCs w:val="24"/>
          <w:lang w:val="en-US" w:eastAsia="ro-RO"/>
        </w:rPr>
        <w:t>i</w:t>
      </w:r>
      <w:proofErr w:type="spellEnd"/>
      <w:r w:rsidRPr="00672A55">
        <w:rPr>
          <w:rFonts w:ascii="Times New Roman" w:eastAsia="Times New Roman" w:hAnsi="Times New Roman" w:cs="Times New Roman"/>
          <w:sz w:val="24"/>
          <w:szCs w:val="24"/>
          <w:lang w:val="en-US" w:eastAsia="ro-RO"/>
        </w:rPr>
        <w:t xml:space="preserve"> de a</w:t>
      </w:r>
      <w:r w:rsidR="002C118E" w:rsidRPr="00672A55">
        <w:rPr>
          <w:rFonts w:ascii="Times New Roman" w:eastAsia="Times New Roman" w:hAnsi="Times New Roman" w:cs="Times New Roman"/>
          <w:sz w:val="24"/>
          <w:szCs w:val="24"/>
          <w:lang w:val="en-US" w:eastAsia="ro-RO"/>
        </w:rPr>
        <w:t>-</w:t>
      </w:r>
      <w:proofErr w:type="spellStart"/>
      <w:r w:rsidR="002C118E" w:rsidRPr="00672A55">
        <w:rPr>
          <w:rFonts w:ascii="Times New Roman" w:eastAsia="Times New Roman" w:hAnsi="Times New Roman" w:cs="Times New Roman"/>
          <w:sz w:val="24"/>
          <w:szCs w:val="24"/>
          <w:lang w:val="en-US" w:eastAsia="ro-RO"/>
        </w:rPr>
        <w:t>i</w:t>
      </w:r>
      <w:proofErr w:type="spellEnd"/>
      <w:r w:rsidR="002C118E" w:rsidRPr="00672A55">
        <w:rPr>
          <w:rFonts w:ascii="Times New Roman" w:eastAsia="Times New Roman" w:hAnsi="Times New Roman" w:cs="Times New Roman"/>
          <w:sz w:val="24"/>
          <w:szCs w:val="24"/>
          <w:lang w:val="en-US" w:eastAsia="ro-RO"/>
        </w:rPr>
        <w:t xml:space="preserve"> </w:t>
      </w:r>
      <w:proofErr w:type="spellStart"/>
      <w:r w:rsidR="002C118E" w:rsidRPr="00672A55">
        <w:rPr>
          <w:rFonts w:ascii="Times New Roman" w:eastAsia="Times New Roman" w:hAnsi="Times New Roman" w:cs="Times New Roman"/>
          <w:sz w:val="24"/>
          <w:szCs w:val="24"/>
          <w:lang w:val="en-US" w:eastAsia="ro-RO"/>
        </w:rPr>
        <w:t>încurajaș</w:t>
      </w:r>
      <w:r w:rsidRPr="00672A55">
        <w:rPr>
          <w:rFonts w:ascii="Times New Roman" w:eastAsia="Times New Roman" w:hAnsi="Times New Roman" w:cs="Times New Roman"/>
          <w:sz w:val="24"/>
          <w:szCs w:val="24"/>
          <w:lang w:val="en-US" w:eastAsia="ro-RO"/>
        </w:rPr>
        <w:t>ipealtiis</w:t>
      </w:r>
      <w:r w:rsidR="002C118E" w:rsidRPr="00672A55">
        <w:rPr>
          <w:rFonts w:ascii="Times New Roman" w:eastAsia="Times New Roman" w:hAnsi="Times New Roman" w:cs="Times New Roman"/>
          <w:sz w:val="24"/>
          <w:szCs w:val="24"/>
          <w:lang w:val="en-US" w:eastAsia="ro-RO"/>
        </w:rPr>
        <w:t>ă</w:t>
      </w:r>
      <w:proofErr w:type="spellEnd"/>
      <w:r w:rsidRPr="00672A55">
        <w:rPr>
          <w:rFonts w:ascii="Times New Roman" w:eastAsia="Times New Roman" w:hAnsi="Times New Roman" w:cs="Times New Roman"/>
          <w:sz w:val="24"/>
          <w:szCs w:val="24"/>
          <w:lang w:val="en-US" w:eastAsia="ro-RO"/>
        </w:rPr>
        <w:t xml:space="preserve"> ne </w:t>
      </w:r>
      <w:proofErr w:type="spellStart"/>
      <w:r w:rsidRPr="00672A55">
        <w:rPr>
          <w:rFonts w:ascii="Times New Roman" w:eastAsia="Times New Roman" w:hAnsi="Times New Roman" w:cs="Times New Roman"/>
          <w:sz w:val="24"/>
          <w:szCs w:val="24"/>
          <w:lang w:val="en-US" w:eastAsia="ro-RO"/>
        </w:rPr>
        <w:t>urmeze</w:t>
      </w:r>
      <w:proofErr w:type="spellEnd"/>
      <w:r w:rsidRPr="00672A55">
        <w:rPr>
          <w:rFonts w:ascii="Times New Roman" w:eastAsia="Times New Roman" w:hAnsi="Times New Roman" w:cs="Times New Roman"/>
          <w:sz w:val="24"/>
          <w:szCs w:val="24"/>
          <w:lang w:val="en-US" w:eastAsia="ro-RO"/>
        </w:rPr>
        <w:t xml:space="preserve">. </w:t>
      </w:r>
      <w:proofErr w:type="spellStart"/>
      <w:r w:rsidR="002C118E" w:rsidRPr="00672A55">
        <w:rPr>
          <w:rFonts w:ascii="Times New Roman" w:eastAsia="Times New Roman" w:hAnsi="Times New Roman" w:cs="Times New Roman"/>
          <w:sz w:val="24"/>
          <w:szCs w:val="24"/>
          <w:lang w:val="en-US" w:eastAsia="ro-RO"/>
        </w:rPr>
        <w:t>R</w:t>
      </w:r>
      <w:r w:rsidRPr="00672A55">
        <w:rPr>
          <w:rFonts w:ascii="Times New Roman" w:eastAsia="Times New Roman" w:hAnsi="Times New Roman" w:cs="Times New Roman"/>
          <w:sz w:val="24"/>
          <w:szCs w:val="24"/>
          <w:lang w:val="en-US" w:eastAsia="ro-RO"/>
        </w:rPr>
        <w:t>ecunoa</w:t>
      </w:r>
      <w:r w:rsidR="002C118E" w:rsidRPr="00672A55">
        <w:rPr>
          <w:rFonts w:ascii="Times New Roman" w:eastAsia="Times New Roman" w:hAnsi="Times New Roman" w:cs="Times New Roman"/>
          <w:sz w:val="24"/>
          <w:szCs w:val="24"/>
          <w:lang w:val="en-US" w:eastAsia="ro-RO"/>
        </w:rPr>
        <w:t>ștereaprejudecățilorneajutăsănecontrolă</w:t>
      </w:r>
      <w:r w:rsidRPr="00672A55">
        <w:rPr>
          <w:rFonts w:ascii="Times New Roman" w:eastAsia="Times New Roman" w:hAnsi="Times New Roman" w:cs="Times New Roman"/>
          <w:sz w:val="24"/>
          <w:szCs w:val="24"/>
          <w:lang w:val="en-US" w:eastAsia="ro-RO"/>
        </w:rPr>
        <w:t>mimpulsurilefaţ</w:t>
      </w:r>
      <w:r w:rsidR="002C118E" w:rsidRPr="00672A55">
        <w:rPr>
          <w:rFonts w:ascii="Times New Roman" w:eastAsia="Times New Roman" w:hAnsi="Times New Roman" w:cs="Times New Roman"/>
          <w:sz w:val="24"/>
          <w:szCs w:val="24"/>
          <w:lang w:val="en-US" w:eastAsia="ro-RO"/>
        </w:rPr>
        <w:t>ă</w:t>
      </w:r>
      <w:proofErr w:type="spellEnd"/>
      <w:r w:rsidRPr="00672A55">
        <w:rPr>
          <w:rFonts w:ascii="Times New Roman" w:eastAsia="Times New Roman" w:hAnsi="Times New Roman" w:cs="Times New Roman"/>
          <w:sz w:val="24"/>
          <w:szCs w:val="24"/>
          <w:lang w:val="en-US" w:eastAsia="ro-RO"/>
        </w:rPr>
        <w:t xml:space="preserve"> de </w:t>
      </w:r>
      <w:proofErr w:type="spellStart"/>
      <w:r w:rsidRPr="00672A55">
        <w:rPr>
          <w:rFonts w:ascii="Times New Roman" w:eastAsia="Times New Roman" w:hAnsi="Times New Roman" w:cs="Times New Roman"/>
          <w:sz w:val="24"/>
          <w:szCs w:val="24"/>
          <w:lang w:val="en-US" w:eastAsia="ro-RO"/>
        </w:rPr>
        <w:t>ceilal</w:t>
      </w:r>
      <w:r w:rsidR="002C118E" w:rsidRPr="00672A55">
        <w:rPr>
          <w:rFonts w:ascii="Times New Roman" w:eastAsia="Times New Roman" w:hAnsi="Times New Roman" w:cs="Times New Roman"/>
          <w:sz w:val="24"/>
          <w:szCs w:val="24"/>
          <w:lang w:val="en-US" w:eastAsia="ro-RO"/>
        </w:rPr>
        <w:t>ț</w:t>
      </w:r>
      <w:r w:rsidRPr="00672A55">
        <w:rPr>
          <w:rFonts w:ascii="Times New Roman" w:eastAsia="Times New Roman" w:hAnsi="Times New Roman" w:cs="Times New Roman"/>
          <w:sz w:val="24"/>
          <w:szCs w:val="24"/>
          <w:lang w:val="en-US" w:eastAsia="ro-RO"/>
        </w:rPr>
        <w:t>i</w:t>
      </w:r>
      <w:proofErr w:type="spellEnd"/>
      <w:r w:rsidRPr="00672A55">
        <w:rPr>
          <w:rFonts w:ascii="Times New Roman" w:eastAsia="Times New Roman" w:hAnsi="Times New Roman" w:cs="Times New Roman"/>
          <w:sz w:val="24"/>
          <w:szCs w:val="24"/>
          <w:lang w:val="en-US" w:eastAsia="ro-RO"/>
        </w:rPr>
        <w:t xml:space="preserve">. </w:t>
      </w:r>
    </w:p>
    <w:p w:rsidR="004A5052" w:rsidRPr="00672A55" w:rsidRDefault="002C118E" w:rsidP="00075C34">
      <w:pPr>
        <w:autoSpaceDE w:val="0"/>
        <w:autoSpaceDN w:val="0"/>
        <w:adjustRightInd w:val="0"/>
        <w:spacing w:after="0" w:line="360" w:lineRule="auto"/>
        <w:ind w:firstLine="708"/>
        <w:rPr>
          <w:rFonts w:ascii="Times New Roman" w:hAnsi="Times New Roman" w:cs="Times New Roman"/>
          <w:b/>
          <w:bCs/>
          <w:sz w:val="24"/>
          <w:szCs w:val="24"/>
        </w:rPr>
      </w:pPr>
      <w:r w:rsidRPr="00672A55">
        <w:rPr>
          <w:rFonts w:ascii="Times New Roman" w:hAnsi="Times New Roman" w:cs="Times New Roman"/>
          <w:b/>
          <w:bCs/>
          <w:sz w:val="24"/>
          <w:szCs w:val="24"/>
        </w:rPr>
        <w:t>Ce pot face eu pentru a opri discriminarea</w:t>
      </w:r>
      <w:r w:rsidR="006D7EF8" w:rsidRPr="00672A55">
        <w:rPr>
          <w:rFonts w:ascii="Times New Roman" w:hAnsi="Times New Roman" w:cs="Times New Roman"/>
          <w:b/>
          <w:bCs/>
          <w:sz w:val="24"/>
          <w:szCs w:val="24"/>
        </w:rPr>
        <w:t>?</w:t>
      </w:r>
    </w:p>
    <w:p w:rsidR="002C118E" w:rsidRPr="00672A55" w:rsidRDefault="006D7EF8" w:rsidP="00DB4F92">
      <w:pPr>
        <w:autoSpaceDE w:val="0"/>
        <w:autoSpaceDN w:val="0"/>
        <w:adjustRightInd w:val="0"/>
        <w:spacing w:after="0" w:line="360" w:lineRule="auto"/>
        <w:ind w:firstLine="708"/>
        <w:jc w:val="both"/>
        <w:rPr>
          <w:rFonts w:ascii="Times New Roman" w:hAnsi="Times New Roman" w:cs="Times New Roman"/>
          <w:sz w:val="24"/>
          <w:szCs w:val="24"/>
        </w:rPr>
      </w:pPr>
      <w:r w:rsidRPr="00672A55">
        <w:rPr>
          <w:rFonts w:ascii="Times New Roman" w:hAnsi="Times New Roman" w:cs="Times New Roman"/>
          <w:sz w:val="24"/>
          <w:szCs w:val="24"/>
        </w:rPr>
        <w:t>Nu e complicat să oprim discriminarea, avem nevoie doar de voinţă, perseverenţă şi cel mai multde dorinţa de a nu trăi într-o societate bolnavă de prejudecăţi.</w:t>
      </w:r>
    </w:p>
    <w:p w:rsidR="00502897" w:rsidRPr="00672A55" w:rsidRDefault="005061EC" w:rsidP="00DB4F92">
      <w:pPr>
        <w:autoSpaceDE w:val="0"/>
        <w:autoSpaceDN w:val="0"/>
        <w:adjustRightInd w:val="0"/>
        <w:spacing w:after="0" w:line="360" w:lineRule="auto"/>
        <w:ind w:firstLine="708"/>
        <w:jc w:val="both"/>
        <w:rPr>
          <w:rFonts w:ascii="Verdana" w:eastAsia="Times New Roman" w:hAnsi="Verdana" w:cs="Times New Roman"/>
          <w:sz w:val="24"/>
          <w:szCs w:val="24"/>
          <w:lang w:eastAsia="ro-RO"/>
        </w:rPr>
      </w:pPr>
      <w:r w:rsidRPr="00672A55">
        <w:rPr>
          <w:rFonts w:ascii="Times New Roman" w:hAnsi="Times New Roman" w:cs="Times New Roman"/>
          <w:sz w:val="24"/>
          <w:szCs w:val="24"/>
        </w:rPr>
        <w:t xml:space="preserve">În prezent sunt situații în care în </w:t>
      </w:r>
      <w:r w:rsidR="002C118E" w:rsidRPr="00672A55">
        <w:rPr>
          <w:rFonts w:ascii="Times New Roman" w:eastAsia="Times New Roman" w:hAnsi="Times New Roman" w:cs="Times New Roman"/>
          <w:sz w:val="24"/>
          <w:szCs w:val="24"/>
          <w:lang w:eastAsia="ro-RO"/>
        </w:rPr>
        <w:t>ș</w:t>
      </w:r>
      <w:r w:rsidRPr="00672A55">
        <w:rPr>
          <w:rFonts w:ascii="Times New Roman" w:eastAsia="Times New Roman" w:hAnsi="Times New Roman" w:cs="Times New Roman"/>
          <w:sz w:val="24"/>
          <w:szCs w:val="24"/>
          <w:lang w:eastAsia="ro-RO"/>
        </w:rPr>
        <w:t>coala nu exist</w:t>
      </w:r>
      <w:r w:rsidR="002C118E" w:rsidRPr="00672A55">
        <w:rPr>
          <w:rFonts w:ascii="Times New Roman" w:eastAsia="Times New Roman" w:hAnsi="Times New Roman" w:cs="Times New Roman"/>
          <w:sz w:val="24"/>
          <w:szCs w:val="24"/>
          <w:lang w:eastAsia="ro-RO"/>
        </w:rPr>
        <w:t>ă</w:t>
      </w:r>
      <w:r w:rsidRPr="00672A55">
        <w:rPr>
          <w:rFonts w:ascii="Times New Roman" w:eastAsia="Times New Roman" w:hAnsi="Times New Roman" w:cs="Times New Roman"/>
          <w:sz w:val="24"/>
          <w:szCs w:val="24"/>
          <w:lang w:eastAsia="ro-RO"/>
        </w:rPr>
        <w:t xml:space="preserve"> o adevarat</w:t>
      </w:r>
      <w:r w:rsidR="002C118E" w:rsidRPr="00672A55">
        <w:rPr>
          <w:rFonts w:ascii="Times New Roman" w:eastAsia="Times New Roman" w:hAnsi="Times New Roman" w:cs="Times New Roman"/>
          <w:sz w:val="24"/>
          <w:szCs w:val="24"/>
          <w:lang w:eastAsia="ro-RO"/>
        </w:rPr>
        <w:t xml:space="preserve">ă incluziune a copiilor </w:t>
      </w:r>
      <w:r w:rsidR="009F70BE" w:rsidRPr="00672A55">
        <w:rPr>
          <w:rFonts w:ascii="Times New Roman" w:eastAsia="Times New Roman" w:hAnsi="Times New Roman" w:cs="Times New Roman"/>
          <w:sz w:val="24"/>
          <w:szCs w:val="24"/>
          <w:lang w:eastAsia="ro-RO"/>
        </w:rPr>
        <w:t>r</w:t>
      </w:r>
      <w:r w:rsidR="002C118E" w:rsidRPr="00672A55">
        <w:rPr>
          <w:rFonts w:ascii="Times New Roman" w:eastAsia="Times New Roman" w:hAnsi="Times New Roman" w:cs="Times New Roman"/>
          <w:sz w:val="24"/>
          <w:szCs w:val="24"/>
          <w:lang w:eastAsia="ro-RO"/>
        </w:rPr>
        <w:t>romi, î</w:t>
      </w:r>
      <w:r w:rsidR="00672A55">
        <w:rPr>
          <w:rFonts w:ascii="Times New Roman" w:eastAsia="Times New Roman" w:hAnsi="Times New Roman" w:cs="Times New Roman"/>
          <w:sz w:val="24"/>
          <w:szCs w:val="24"/>
          <w:lang w:eastAsia="ro-RO"/>
        </w:rPr>
        <w:t>ntâ</w:t>
      </w:r>
      <w:r w:rsidRPr="00672A55">
        <w:rPr>
          <w:rFonts w:ascii="Times New Roman" w:eastAsia="Times New Roman" w:hAnsi="Times New Roman" w:cs="Times New Roman"/>
          <w:sz w:val="24"/>
          <w:szCs w:val="24"/>
          <w:lang w:eastAsia="ro-RO"/>
        </w:rPr>
        <w:t xml:space="preserve">lnindu-se de multe ori clase segregate, unde copiii de etnie </w:t>
      </w:r>
      <w:r w:rsidR="009F70BE" w:rsidRPr="00672A55">
        <w:rPr>
          <w:rFonts w:ascii="Times New Roman" w:eastAsia="Times New Roman" w:hAnsi="Times New Roman" w:cs="Times New Roman"/>
          <w:sz w:val="24"/>
          <w:szCs w:val="24"/>
          <w:lang w:eastAsia="ro-RO"/>
        </w:rPr>
        <w:t>r</w:t>
      </w:r>
      <w:r w:rsidRPr="00672A55">
        <w:rPr>
          <w:rFonts w:ascii="Times New Roman" w:eastAsia="Times New Roman" w:hAnsi="Times New Roman" w:cs="Times New Roman"/>
          <w:sz w:val="24"/>
          <w:szCs w:val="24"/>
          <w:lang w:eastAsia="ro-RO"/>
        </w:rPr>
        <w:t>romă sunt repartizați.</w:t>
      </w:r>
      <w:r w:rsidR="00672A55">
        <w:rPr>
          <w:rFonts w:ascii="Times New Roman" w:eastAsia="Times New Roman" w:hAnsi="Times New Roman" w:cs="Times New Roman"/>
          <w:sz w:val="24"/>
          <w:szCs w:val="24"/>
          <w:lang w:eastAsia="ro-RO"/>
        </w:rPr>
        <w:t xml:space="preserve"> Chiar și la înscrierea la facultate există</w:t>
      </w:r>
      <w:r w:rsidR="00361395" w:rsidRPr="00672A55">
        <w:rPr>
          <w:rFonts w:ascii="Times New Roman" w:eastAsia="Times New Roman" w:hAnsi="Times New Roman" w:cs="Times New Roman"/>
          <w:sz w:val="24"/>
          <w:szCs w:val="24"/>
          <w:lang w:eastAsia="ro-RO"/>
        </w:rPr>
        <w:t xml:space="preserve"> locuri speciale pentru rromi.</w:t>
      </w:r>
      <w:r w:rsidRPr="00672A55">
        <w:rPr>
          <w:rFonts w:ascii="Times New Roman" w:eastAsia="Times New Roman" w:hAnsi="Times New Roman" w:cs="Times New Roman"/>
          <w:sz w:val="24"/>
          <w:szCs w:val="24"/>
          <w:lang w:eastAsia="ro-RO"/>
        </w:rPr>
        <w:t xml:space="preserve"> Aceștia vor fi afectați și se vor simți marginalizați.În cadrul claselor unde învață copii de altă etnie sau naționalitate </w:t>
      </w:r>
      <w:r w:rsidR="00E32105" w:rsidRPr="00672A55">
        <w:rPr>
          <w:rFonts w:ascii="Times New Roman" w:eastAsia="Times New Roman" w:hAnsi="Times New Roman" w:cs="Times New Roman"/>
          <w:sz w:val="24"/>
          <w:szCs w:val="24"/>
          <w:lang w:eastAsia="ro-RO"/>
        </w:rPr>
        <w:t>întâlnim uneori o toleranță scăzută</w:t>
      </w:r>
      <w:r w:rsidR="002C118E" w:rsidRPr="00672A55">
        <w:rPr>
          <w:rFonts w:ascii="Times New Roman" w:eastAsia="Times New Roman" w:hAnsi="Times New Roman" w:cs="Times New Roman"/>
          <w:sz w:val="24"/>
          <w:szCs w:val="24"/>
          <w:lang w:eastAsia="ro-RO"/>
        </w:rPr>
        <w:t xml:space="preserve"> a copiilor majoritari</w:t>
      </w:r>
      <w:r w:rsidR="00E32105" w:rsidRPr="00672A55">
        <w:rPr>
          <w:rFonts w:ascii="Times New Roman" w:eastAsia="Times New Roman" w:hAnsi="Times New Roman" w:cs="Times New Roman"/>
          <w:sz w:val="24"/>
          <w:szCs w:val="24"/>
          <w:lang w:eastAsia="ro-RO"/>
        </w:rPr>
        <w:t>.</w:t>
      </w:r>
      <w:r w:rsidR="007E72CC" w:rsidRPr="00672A55">
        <w:rPr>
          <w:rFonts w:ascii="Times New Roman" w:eastAsia="Times New Roman" w:hAnsi="Times New Roman" w:cs="Times New Roman"/>
          <w:sz w:val="24"/>
          <w:szCs w:val="24"/>
          <w:lang w:eastAsia="ro-RO"/>
        </w:rPr>
        <w:t>De cele mai multe ori, multi copi</w:t>
      </w:r>
      <w:r w:rsidR="002C118E" w:rsidRPr="00672A55">
        <w:rPr>
          <w:rFonts w:ascii="Times New Roman" w:eastAsia="Times New Roman" w:hAnsi="Times New Roman" w:cs="Times New Roman"/>
          <w:sz w:val="24"/>
          <w:szCs w:val="24"/>
          <w:lang w:eastAsia="ro-RO"/>
        </w:rPr>
        <w:t xml:space="preserve">i </w:t>
      </w:r>
      <w:r w:rsidR="007E72CC" w:rsidRPr="00672A55">
        <w:rPr>
          <w:rFonts w:ascii="Times New Roman" w:eastAsia="Times New Roman" w:hAnsi="Times New Roman" w:cs="Times New Roman"/>
          <w:sz w:val="24"/>
          <w:szCs w:val="24"/>
          <w:lang w:eastAsia="ro-RO"/>
        </w:rPr>
        <w:t>r</w:t>
      </w:r>
      <w:r w:rsidR="002C118E" w:rsidRPr="00672A55">
        <w:rPr>
          <w:rFonts w:ascii="Times New Roman" w:eastAsia="Times New Roman" w:hAnsi="Times New Roman" w:cs="Times New Roman"/>
          <w:sz w:val="24"/>
          <w:szCs w:val="24"/>
          <w:lang w:eastAsia="ro-RO"/>
        </w:rPr>
        <w:t xml:space="preserve">romi </w:t>
      </w:r>
      <w:r w:rsidR="000842E6" w:rsidRPr="00672A55">
        <w:rPr>
          <w:rFonts w:ascii="Times New Roman" w:eastAsia="Times New Roman" w:hAnsi="Times New Roman" w:cs="Times New Roman"/>
          <w:sz w:val="24"/>
          <w:szCs w:val="24"/>
          <w:lang w:eastAsia="ro-RO"/>
        </w:rPr>
        <w:t>abandonează şcoala datorită lipsurilor materiale</w:t>
      </w:r>
      <w:r w:rsidR="00574A01" w:rsidRPr="00672A55">
        <w:rPr>
          <w:rFonts w:ascii="Times New Roman" w:eastAsia="Times New Roman" w:hAnsi="Times New Roman" w:cs="Times New Roman"/>
          <w:sz w:val="24"/>
          <w:szCs w:val="24"/>
          <w:lang w:eastAsia="ro-RO"/>
        </w:rPr>
        <w:t>, pe</w:t>
      </w:r>
      <w:r w:rsidR="00672A55">
        <w:rPr>
          <w:rFonts w:ascii="Times New Roman" w:eastAsia="Times New Roman" w:hAnsi="Times New Roman" w:cs="Times New Roman"/>
          <w:sz w:val="24"/>
          <w:szCs w:val="24"/>
          <w:lang w:eastAsia="ro-RO"/>
        </w:rPr>
        <w:t>ste 90% din totalul rromilor trăind în condiții de să</w:t>
      </w:r>
      <w:r w:rsidR="00574A01" w:rsidRPr="00672A55">
        <w:rPr>
          <w:rFonts w:ascii="Times New Roman" w:eastAsia="Times New Roman" w:hAnsi="Times New Roman" w:cs="Times New Roman"/>
          <w:sz w:val="24"/>
          <w:szCs w:val="24"/>
          <w:lang w:eastAsia="ro-RO"/>
        </w:rPr>
        <w:t>r</w:t>
      </w:r>
      <w:r w:rsidR="00672A55">
        <w:rPr>
          <w:rFonts w:ascii="Times New Roman" w:eastAsia="Times New Roman" w:hAnsi="Times New Roman" w:cs="Times New Roman"/>
          <w:sz w:val="24"/>
          <w:szCs w:val="24"/>
          <w:lang w:eastAsia="ro-RO"/>
        </w:rPr>
        <w:t>ă</w:t>
      </w:r>
      <w:r w:rsidR="00574A01" w:rsidRPr="00672A55">
        <w:rPr>
          <w:rFonts w:ascii="Times New Roman" w:eastAsia="Times New Roman" w:hAnsi="Times New Roman" w:cs="Times New Roman"/>
          <w:sz w:val="24"/>
          <w:szCs w:val="24"/>
          <w:lang w:eastAsia="ro-RO"/>
        </w:rPr>
        <w:t>cie</w:t>
      </w:r>
      <w:r w:rsidR="000842E6" w:rsidRPr="00672A55">
        <w:rPr>
          <w:rFonts w:ascii="Times New Roman" w:eastAsia="Times New Roman" w:hAnsi="Times New Roman" w:cs="Times New Roman"/>
          <w:sz w:val="24"/>
          <w:szCs w:val="24"/>
          <w:lang w:eastAsia="ro-RO"/>
        </w:rPr>
        <w:t>, iar cei care continuă sunt deseori discriminaţi faţă de colegii lor</w:t>
      </w:r>
      <w:r w:rsidR="007E72CC" w:rsidRPr="00672A55">
        <w:rPr>
          <w:rFonts w:ascii="Times New Roman" w:eastAsia="Times New Roman" w:hAnsi="Times New Roman" w:cs="Times New Roman"/>
          <w:sz w:val="24"/>
          <w:szCs w:val="24"/>
          <w:lang w:eastAsia="ro-RO"/>
        </w:rPr>
        <w:t xml:space="preserve"> astfel</w:t>
      </w:r>
      <w:r w:rsidR="000842E6" w:rsidRPr="00672A55">
        <w:rPr>
          <w:rFonts w:ascii="Times New Roman" w:eastAsia="Times New Roman" w:hAnsi="Times New Roman" w:cs="Times New Roman"/>
          <w:sz w:val="24"/>
          <w:szCs w:val="24"/>
          <w:lang w:eastAsia="ro-RO"/>
        </w:rPr>
        <w:t xml:space="preserve">: </w:t>
      </w:r>
      <w:r w:rsidR="007E72CC" w:rsidRPr="00672A55">
        <w:rPr>
          <w:rFonts w:ascii="Times New Roman" w:eastAsia="Times New Roman" w:hAnsi="Times New Roman" w:cs="Times New Roman"/>
          <w:sz w:val="24"/>
          <w:szCs w:val="24"/>
          <w:lang w:eastAsia="ro-RO"/>
        </w:rPr>
        <w:t xml:space="preserve">sunt </w:t>
      </w:r>
      <w:r w:rsidR="000842E6" w:rsidRPr="00672A55">
        <w:rPr>
          <w:rFonts w:ascii="Times New Roman" w:eastAsia="Times New Roman" w:hAnsi="Times New Roman" w:cs="Times New Roman"/>
          <w:sz w:val="24"/>
          <w:szCs w:val="24"/>
          <w:lang w:eastAsia="ro-RO"/>
        </w:rPr>
        <w:t xml:space="preserve">puşi în ultimele bănci ale clasei, </w:t>
      </w:r>
      <w:r w:rsidR="007E72CC" w:rsidRPr="00672A55">
        <w:rPr>
          <w:rFonts w:ascii="Times New Roman" w:eastAsia="Times New Roman" w:hAnsi="Times New Roman" w:cs="Times New Roman"/>
          <w:sz w:val="24"/>
          <w:szCs w:val="24"/>
          <w:lang w:eastAsia="ro-RO"/>
        </w:rPr>
        <w:t xml:space="preserve">sunt </w:t>
      </w:r>
      <w:r w:rsidR="000842E6" w:rsidRPr="00672A55">
        <w:rPr>
          <w:rFonts w:ascii="Times New Roman" w:eastAsia="Times New Roman" w:hAnsi="Times New Roman" w:cs="Times New Roman"/>
          <w:sz w:val="24"/>
          <w:szCs w:val="24"/>
          <w:lang w:eastAsia="ro-RO"/>
        </w:rPr>
        <w:t xml:space="preserve">trataţi cu indiferenţă, sau, mai rău câteodată, agresaţi verbal de către copii sau profesori. </w:t>
      </w:r>
      <w:r w:rsidR="00672A55">
        <w:rPr>
          <w:rFonts w:ascii="Times New Roman" w:eastAsia="Times New Roman" w:hAnsi="Times New Roman" w:cs="Times New Roman"/>
          <w:sz w:val="24"/>
          <w:szCs w:val="24"/>
          <w:lang w:eastAsia="ro-RO"/>
        </w:rPr>
        <w:t>Abandonarea ș</w:t>
      </w:r>
      <w:r w:rsidR="00574A01" w:rsidRPr="00672A55">
        <w:rPr>
          <w:rFonts w:ascii="Times New Roman" w:eastAsia="Times New Roman" w:hAnsi="Times New Roman" w:cs="Times New Roman"/>
          <w:sz w:val="24"/>
          <w:szCs w:val="24"/>
          <w:lang w:eastAsia="ro-RO"/>
        </w:rPr>
        <w:t>col</w:t>
      </w:r>
      <w:r w:rsidR="00672A55">
        <w:rPr>
          <w:rFonts w:ascii="Times New Roman" w:eastAsia="Times New Roman" w:hAnsi="Times New Roman" w:cs="Times New Roman"/>
          <w:sz w:val="24"/>
          <w:szCs w:val="24"/>
          <w:lang w:eastAsia="ro-RO"/>
        </w:rPr>
        <w:t>ii a dus astfel la analabetism în râ</w:t>
      </w:r>
      <w:r w:rsidR="00574A01" w:rsidRPr="00672A55">
        <w:rPr>
          <w:rFonts w:ascii="Times New Roman" w:eastAsia="Times New Roman" w:hAnsi="Times New Roman" w:cs="Times New Roman"/>
          <w:sz w:val="24"/>
          <w:szCs w:val="24"/>
          <w:lang w:eastAsia="ro-RO"/>
        </w:rPr>
        <w:t xml:space="preserve">ndul rromilor. </w:t>
      </w:r>
      <w:r w:rsidR="00502897" w:rsidRPr="00672A55">
        <w:rPr>
          <w:rFonts w:ascii="Times New Roman" w:eastAsia="Times New Roman" w:hAnsi="Times New Roman" w:cs="Times New Roman"/>
          <w:sz w:val="24"/>
          <w:szCs w:val="24"/>
          <w:lang w:eastAsia="ro-RO"/>
        </w:rPr>
        <w:t xml:space="preserve">Condiţiile mai bune de învăţare vor stimula încrederea </w:t>
      </w:r>
      <w:r w:rsidR="0021416F" w:rsidRPr="00672A55">
        <w:rPr>
          <w:rFonts w:ascii="Times New Roman" w:eastAsia="Times New Roman" w:hAnsi="Times New Roman" w:cs="Times New Roman"/>
          <w:sz w:val="24"/>
          <w:szCs w:val="24"/>
          <w:lang w:eastAsia="ro-RO"/>
        </w:rPr>
        <w:t>în</w:t>
      </w:r>
      <w:r w:rsidR="00502897" w:rsidRPr="00672A55">
        <w:rPr>
          <w:rFonts w:ascii="Times New Roman" w:eastAsia="Times New Roman" w:hAnsi="Times New Roman" w:cs="Times New Roman"/>
          <w:sz w:val="24"/>
          <w:szCs w:val="24"/>
          <w:lang w:eastAsia="ro-RO"/>
        </w:rPr>
        <w:t xml:space="preserve"> sine a elevilor şi vor contribui </w:t>
      </w:r>
      <w:r w:rsidR="00672A55">
        <w:rPr>
          <w:rFonts w:ascii="Times New Roman" w:eastAsia="Times New Roman" w:hAnsi="Times New Roman" w:cs="Times New Roman"/>
          <w:sz w:val="24"/>
          <w:szCs w:val="24"/>
          <w:lang w:eastAsia="ro-RO"/>
        </w:rPr>
        <w:t>la reducerea abandonului şcolar</w:t>
      </w:r>
      <w:r w:rsidR="00502897" w:rsidRPr="00672A55">
        <w:rPr>
          <w:rFonts w:ascii="Times New Roman" w:eastAsia="Times New Roman" w:hAnsi="Times New Roman" w:cs="Times New Roman"/>
          <w:sz w:val="24"/>
          <w:szCs w:val="24"/>
          <w:lang w:eastAsia="ro-RO"/>
        </w:rPr>
        <w:t xml:space="preserve">- o problemă extrem de frecventă </w:t>
      </w:r>
      <w:r w:rsidR="0021416F" w:rsidRPr="00672A55">
        <w:rPr>
          <w:rFonts w:ascii="Times New Roman" w:eastAsia="Times New Roman" w:hAnsi="Times New Roman" w:cs="Times New Roman"/>
          <w:sz w:val="24"/>
          <w:szCs w:val="24"/>
          <w:lang w:eastAsia="ro-RO"/>
        </w:rPr>
        <w:t>printre elevi</w:t>
      </w:r>
      <w:r w:rsidR="00502897" w:rsidRPr="00672A55">
        <w:rPr>
          <w:rFonts w:ascii="Times New Roman" w:eastAsia="Times New Roman" w:hAnsi="Times New Roman" w:cs="Times New Roman"/>
          <w:sz w:val="24"/>
          <w:szCs w:val="24"/>
          <w:lang w:eastAsia="ro-RO"/>
        </w:rPr>
        <w:t>.</w:t>
      </w:r>
    </w:p>
    <w:p w:rsidR="005821C2" w:rsidRPr="00672A55" w:rsidRDefault="00467CA2" w:rsidP="00DB4F92">
      <w:pPr>
        <w:autoSpaceDE w:val="0"/>
        <w:autoSpaceDN w:val="0"/>
        <w:adjustRightInd w:val="0"/>
        <w:spacing w:after="0" w:line="360" w:lineRule="auto"/>
        <w:ind w:firstLine="630"/>
        <w:jc w:val="both"/>
        <w:rPr>
          <w:rFonts w:ascii="Times New Roman" w:hAnsi="Times New Roman" w:cs="Times New Roman"/>
          <w:sz w:val="24"/>
          <w:szCs w:val="24"/>
        </w:rPr>
      </w:pPr>
      <w:r w:rsidRPr="00672A55">
        <w:rPr>
          <w:rFonts w:ascii="Times New Roman" w:hAnsi="Times New Roman" w:cs="Times New Roman"/>
          <w:sz w:val="24"/>
          <w:szCs w:val="24"/>
        </w:rPr>
        <w:lastRenderedPageBreak/>
        <w:t xml:space="preserve"> Ce se poate face pentru a opri discriminarea </w:t>
      </w:r>
      <w:r w:rsidR="005821C2" w:rsidRPr="00672A55">
        <w:rPr>
          <w:rFonts w:ascii="Times New Roman" w:hAnsi="Times New Roman" w:cs="Times New Roman"/>
          <w:sz w:val="24"/>
          <w:szCs w:val="24"/>
        </w:rPr>
        <w:t xml:space="preserve">rasială </w:t>
      </w:r>
      <w:r w:rsidRPr="00672A55">
        <w:rPr>
          <w:rFonts w:ascii="Times New Roman" w:hAnsi="Times New Roman" w:cs="Times New Roman"/>
          <w:sz w:val="24"/>
          <w:szCs w:val="24"/>
        </w:rPr>
        <w:t xml:space="preserve">în școli? </w:t>
      </w:r>
      <w:r w:rsidR="00672A55">
        <w:rPr>
          <w:rFonts w:ascii="Times New Roman" w:hAnsi="Times New Roman" w:cs="Times New Roman"/>
          <w:sz w:val="24"/>
          <w:szCs w:val="24"/>
        </w:rPr>
        <w:t>Cum îi putem ajuta să se simtă folositori, utili școlii și societății în care tră</w:t>
      </w:r>
      <w:r w:rsidR="00574A01" w:rsidRPr="00672A55">
        <w:rPr>
          <w:rFonts w:ascii="Times New Roman" w:hAnsi="Times New Roman" w:cs="Times New Roman"/>
          <w:sz w:val="24"/>
          <w:szCs w:val="24"/>
        </w:rPr>
        <w:t xml:space="preserve">iesc? </w:t>
      </w:r>
      <w:r w:rsidRPr="00672A55">
        <w:rPr>
          <w:rFonts w:ascii="Times New Roman" w:hAnsi="Times New Roman" w:cs="Times New Roman"/>
          <w:sz w:val="24"/>
          <w:szCs w:val="24"/>
        </w:rPr>
        <w:t xml:space="preserve">Cred că se pot face lucruri </w:t>
      </w:r>
      <w:r w:rsidR="005821C2" w:rsidRPr="00672A55">
        <w:rPr>
          <w:rFonts w:ascii="Times New Roman" w:hAnsi="Times New Roman" w:cs="Times New Roman"/>
          <w:sz w:val="24"/>
          <w:szCs w:val="24"/>
        </w:rPr>
        <w:t>simple şi la îndemâna oricui, printre care se numără:</w:t>
      </w:r>
    </w:p>
    <w:p w:rsidR="005821C2" w:rsidRPr="00672A55" w:rsidRDefault="005821C2"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xml:space="preserve"> - </w:t>
      </w:r>
      <w:r w:rsidR="0021416F" w:rsidRPr="00672A55">
        <w:rPr>
          <w:rFonts w:ascii="Times New Roman" w:hAnsi="Times New Roman" w:cs="Times New Roman"/>
          <w:sz w:val="24"/>
          <w:szCs w:val="24"/>
        </w:rPr>
        <w:t>organizarea unor</w:t>
      </w:r>
      <w:r w:rsidRPr="00672A55">
        <w:rPr>
          <w:rFonts w:ascii="Times New Roman" w:hAnsi="Times New Roman" w:cs="Times New Roman"/>
          <w:sz w:val="24"/>
          <w:szCs w:val="24"/>
        </w:rPr>
        <w:t xml:space="preserve"> activităţi extraşcolare, unde copiii de diferite naționalități să participe împreună</w:t>
      </w:r>
      <w:r w:rsidR="0021416F" w:rsidRPr="00672A55">
        <w:rPr>
          <w:rFonts w:ascii="Times New Roman" w:hAnsi="Times New Roman" w:cs="Times New Roman"/>
          <w:sz w:val="24"/>
          <w:szCs w:val="24"/>
        </w:rPr>
        <w:t xml:space="preserve"> la diverseacțiuni;</w:t>
      </w:r>
    </w:p>
    <w:p w:rsidR="005821C2" w:rsidRPr="00672A55" w:rsidRDefault="005821C2"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xml:space="preserve">- </w:t>
      </w:r>
      <w:r w:rsidR="00FE10F6" w:rsidRPr="00672A55">
        <w:rPr>
          <w:rFonts w:ascii="Times New Roman" w:hAnsi="Times New Roman" w:cs="Times New Roman"/>
          <w:sz w:val="24"/>
          <w:szCs w:val="24"/>
        </w:rPr>
        <w:t>organi</w:t>
      </w:r>
      <w:r w:rsidR="0021416F" w:rsidRPr="00672A55">
        <w:rPr>
          <w:rFonts w:ascii="Times New Roman" w:hAnsi="Times New Roman" w:cs="Times New Roman"/>
          <w:sz w:val="24"/>
          <w:szCs w:val="24"/>
        </w:rPr>
        <w:t>zarea unor</w:t>
      </w:r>
      <w:r w:rsidRPr="00672A55">
        <w:rPr>
          <w:rFonts w:ascii="Times New Roman" w:hAnsi="Times New Roman" w:cs="Times New Roman"/>
          <w:sz w:val="24"/>
          <w:szCs w:val="24"/>
        </w:rPr>
        <w:t xml:space="preserve"> piese de teatru unde </w:t>
      </w:r>
      <w:r w:rsidR="0021416F" w:rsidRPr="00672A55">
        <w:rPr>
          <w:rFonts w:ascii="Times New Roman" w:hAnsi="Times New Roman" w:cs="Times New Roman"/>
          <w:sz w:val="24"/>
          <w:szCs w:val="24"/>
        </w:rPr>
        <w:t>să</w:t>
      </w:r>
      <w:r w:rsidRPr="00672A55">
        <w:rPr>
          <w:rFonts w:ascii="Times New Roman" w:hAnsi="Times New Roman" w:cs="Times New Roman"/>
          <w:sz w:val="24"/>
          <w:szCs w:val="24"/>
        </w:rPr>
        <w:t>interpreteze roluri ale copiilor de altă etnie</w:t>
      </w:r>
      <w:r w:rsidR="0021416F" w:rsidRPr="00672A55">
        <w:rPr>
          <w:rFonts w:ascii="Times New Roman" w:hAnsi="Times New Roman" w:cs="Times New Roman"/>
          <w:sz w:val="24"/>
          <w:szCs w:val="24"/>
        </w:rPr>
        <w:t>;</w:t>
      </w:r>
    </w:p>
    <w:p w:rsidR="005821C2" w:rsidRPr="00672A55" w:rsidRDefault="005821C2" w:rsidP="00DB4F92">
      <w:pPr>
        <w:autoSpaceDE w:val="0"/>
        <w:autoSpaceDN w:val="0"/>
        <w:adjustRightInd w:val="0"/>
        <w:spacing w:after="0" w:line="360" w:lineRule="auto"/>
        <w:jc w:val="both"/>
        <w:rPr>
          <w:rFonts w:ascii="Times New Roman" w:hAnsi="Times New Roman" w:cs="Times New Roman"/>
          <w:sz w:val="24"/>
          <w:szCs w:val="24"/>
        </w:rPr>
      </w:pPr>
      <w:r w:rsidRPr="00672A55">
        <w:rPr>
          <w:rFonts w:ascii="Times New Roman" w:hAnsi="Times New Roman" w:cs="Times New Roman"/>
          <w:sz w:val="24"/>
          <w:szCs w:val="24"/>
        </w:rPr>
        <w:t xml:space="preserve">- </w:t>
      </w:r>
      <w:r w:rsidR="0021416F" w:rsidRPr="00672A55">
        <w:rPr>
          <w:rFonts w:ascii="Times New Roman" w:hAnsi="Times New Roman" w:cs="Times New Roman"/>
          <w:sz w:val="24"/>
          <w:szCs w:val="24"/>
        </w:rPr>
        <w:t>inițierea unor</w:t>
      </w:r>
      <w:r w:rsidRPr="00672A55">
        <w:rPr>
          <w:rFonts w:ascii="Times New Roman" w:hAnsi="Times New Roman" w:cs="Times New Roman"/>
          <w:sz w:val="24"/>
          <w:szCs w:val="24"/>
        </w:rPr>
        <w:t xml:space="preserve"> proiecte internaționale, în care copiii din diferite țări să poată comunica online pe anumite teme sub îndrumarea profesorilor</w:t>
      </w:r>
      <w:r w:rsidR="0021416F" w:rsidRPr="00672A55">
        <w:rPr>
          <w:rFonts w:ascii="Times New Roman" w:hAnsi="Times New Roman" w:cs="Times New Roman"/>
          <w:sz w:val="24"/>
          <w:szCs w:val="24"/>
        </w:rPr>
        <w:t>.</w:t>
      </w:r>
    </w:p>
    <w:p w:rsidR="00E32105" w:rsidRPr="00672A55" w:rsidRDefault="0022407E" w:rsidP="00DB4F92">
      <w:pPr>
        <w:adjustRightInd w:val="0"/>
        <w:spacing w:after="0" w:line="360" w:lineRule="auto"/>
        <w:ind w:firstLine="708"/>
        <w:jc w:val="both"/>
        <w:rPr>
          <w:rFonts w:ascii="Times New Roman" w:hAnsi="Times New Roman" w:cs="Times New Roman"/>
          <w:sz w:val="24"/>
          <w:szCs w:val="24"/>
        </w:rPr>
      </w:pPr>
      <w:r w:rsidRPr="00672A55">
        <w:rPr>
          <w:rFonts w:ascii="Times New Roman" w:hAnsi="Times New Roman" w:cs="Times New Roman"/>
          <w:sz w:val="24"/>
          <w:szCs w:val="24"/>
        </w:rPr>
        <w:t>Oamenii vor uita ce ai spus, vor uita ce ai facut dar nu vor uita</w:t>
      </w:r>
      <w:r w:rsidR="00E32105" w:rsidRPr="00672A55">
        <w:rPr>
          <w:rFonts w:ascii="Times New Roman" w:hAnsi="Times New Roman" w:cs="Times New Roman"/>
          <w:sz w:val="24"/>
          <w:szCs w:val="24"/>
        </w:rPr>
        <w:t xml:space="preserve"> niciodat</w:t>
      </w:r>
      <w:r w:rsidR="00672A55">
        <w:rPr>
          <w:rFonts w:ascii="Times New Roman" w:hAnsi="Times New Roman" w:cs="Times New Roman"/>
          <w:sz w:val="24"/>
          <w:szCs w:val="24"/>
        </w:rPr>
        <w:t>ă cum i-ai fă</w:t>
      </w:r>
      <w:r w:rsidR="00E32105" w:rsidRPr="00672A55">
        <w:rPr>
          <w:rFonts w:ascii="Times New Roman" w:hAnsi="Times New Roman" w:cs="Times New Roman"/>
          <w:sz w:val="24"/>
          <w:szCs w:val="24"/>
        </w:rPr>
        <w:t>cut s</w:t>
      </w:r>
      <w:r w:rsidR="0021416F" w:rsidRPr="00672A55">
        <w:rPr>
          <w:rFonts w:ascii="Times New Roman" w:hAnsi="Times New Roman" w:cs="Times New Roman"/>
          <w:sz w:val="24"/>
          <w:szCs w:val="24"/>
        </w:rPr>
        <w:t>ă se simtă. Spune NU discriminării! Ia atitudine!</w:t>
      </w:r>
    </w:p>
    <w:p w:rsidR="00E32105" w:rsidRPr="00672A55" w:rsidRDefault="00E32105" w:rsidP="00DB4F92">
      <w:pPr>
        <w:adjustRightInd w:val="0"/>
        <w:spacing w:after="0" w:line="360" w:lineRule="auto"/>
        <w:jc w:val="both"/>
        <w:rPr>
          <w:rFonts w:ascii="Times New Roman" w:hAnsi="Times New Roman" w:cs="Times New Roman"/>
          <w:sz w:val="24"/>
          <w:szCs w:val="24"/>
        </w:rPr>
      </w:pPr>
    </w:p>
    <w:p w:rsidR="00B41F56" w:rsidRPr="00672A55" w:rsidRDefault="00B41F56" w:rsidP="00DB4F92">
      <w:pPr>
        <w:spacing w:after="0" w:line="360" w:lineRule="auto"/>
        <w:rPr>
          <w:rFonts w:ascii="Times New Roman" w:hAnsi="Times New Roman" w:cs="Times New Roman"/>
          <w:sz w:val="24"/>
          <w:szCs w:val="24"/>
        </w:rPr>
      </w:pPr>
    </w:p>
    <w:p w:rsidR="00DB4F92" w:rsidRPr="00672A55" w:rsidRDefault="00DB4F92" w:rsidP="00DB4F92">
      <w:pPr>
        <w:spacing w:after="0" w:line="360" w:lineRule="auto"/>
        <w:rPr>
          <w:rFonts w:ascii="Times New Roman" w:hAnsi="Times New Roman" w:cs="Times New Roman"/>
          <w:sz w:val="24"/>
          <w:szCs w:val="24"/>
        </w:rPr>
      </w:pPr>
    </w:p>
    <w:p w:rsidR="00B41F56" w:rsidRPr="00672A55" w:rsidRDefault="0021416F" w:rsidP="00DB4F92">
      <w:pPr>
        <w:autoSpaceDE w:val="0"/>
        <w:autoSpaceDN w:val="0"/>
        <w:adjustRightInd w:val="0"/>
        <w:spacing w:after="0" w:line="360" w:lineRule="auto"/>
        <w:jc w:val="both"/>
        <w:rPr>
          <w:rFonts w:ascii="Times New Roman" w:hAnsi="Times New Roman" w:cs="Times New Roman"/>
          <w:b/>
          <w:sz w:val="24"/>
          <w:szCs w:val="24"/>
        </w:rPr>
      </w:pPr>
      <w:r w:rsidRPr="00672A55">
        <w:rPr>
          <w:rFonts w:ascii="Times New Roman" w:eastAsia="Times New Roman" w:hAnsi="Times New Roman" w:cs="Times New Roman"/>
          <w:b/>
          <w:sz w:val="24"/>
          <w:szCs w:val="24"/>
          <w:lang w:val="en-US" w:eastAsia="ro-RO"/>
        </w:rPr>
        <w:tab/>
      </w:r>
      <w:proofErr w:type="spellStart"/>
      <w:r w:rsidR="00DB4F92" w:rsidRPr="00672A55">
        <w:rPr>
          <w:rFonts w:ascii="Times New Roman" w:eastAsia="Times New Roman" w:hAnsi="Times New Roman" w:cs="Times New Roman"/>
          <w:b/>
          <w:sz w:val="24"/>
          <w:szCs w:val="24"/>
          <w:lang w:val="en-US" w:eastAsia="ro-RO"/>
        </w:rPr>
        <w:t>Surse</w:t>
      </w:r>
      <w:proofErr w:type="spellEnd"/>
      <w:r w:rsidR="00DB4F92" w:rsidRPr="00672A55">
        <w:rPr>
          <w:rFonts w:ascii="Times New Roman" w:eastAsia="Times New Roman" w:hAnsi="Times New Roman" w:cs="Times New Roman"/>
          <w:b/>
          <w:sz w:val="24"/>
          <w:szCs w:val="24"/>
          <w:lang w:val="en-US" w:eastAsia="ro-RO"/>
        </w:rPr>
        <w:t xml:space="preserve"> online:</w:t>
      </w:r>
    </w:p>
    <w:p w:rsidR="00B41F56" w:rsidRPr="00672A55" w:rsidRDefault="00AC3EFA" w:rsidP="00DB4F92">
      <w:pPr>
        <w:autoSpaceDE w:val="0"/>
        <w:autoSpaceDN w:val="0"/>
        <w:adjustRightInd w:val="0"/>
        <w:spacing w:after="0" w:line="360" w:lineRule="auto"/>
        <w:ind w:firstLine="708"/>
        <w:jc w:val="both"/>
        <w:rPr>
          <w:rFonts w:ascii="Times New Roman" w:hAnsi="Times New Roman" w:cs="Times New Roman"/>
          <w:sz w:val="24"/>
          <w:szCs w:val="24"/>
        </w:rPr>
      </w:pPr>
      <w:hyperlink r:id="rId5" w:history="1">
        <w:r w:rsidR="00DB4F92" w:rsidRPr="00672A55">
          <w:rPr>
            <w:rStyle w:val="Hyperlink"/>
            <w:rFonts w:ascii="Times New Roman" w:hAnsi="Times New Roman" w:cs="Times New Roman"/>
            <w:color w:val="auto"/>
            <w:sz w:val="24"/>
            <w:szCs w:val="24"/>
            <w:bdr w:val="none" w:sz="0" w:space="0" w:color="auto"/>
          </w:rPr>
          <w:t>http://www.cncd.org.ro/</w:t>
        </w:r>
      </w:hyperlink>
      <w:r w:rsidR="00B41F56" w:rsidRPr="00672A55">
        <w:rPr>
          <w:rFonts w:ascii="Times New Roman" w:hAnsi="Times New Roman" w:cs="Times New Roman"/>
          <w:sz w:val="24"/>
          <w:szCs w:val="24"/>
        </w:rPr>
        <w:t xml:space="preserve"> - Consiliul Național pentru CombatereaDiscriminării </w:t>
      </w:r>
      <w:r w:rsidR="0021416F" w:rsidRPr="00672A55">
        <w:rPr>
          <w:rFonts w:ascii="Times New Roman" w:hAnsi="Times New Roman" w:cs="Times New Roman"/>
          <w:sz w:val="24"/>
          <w:szCs w:val="24"/>
        </w:rPr>
        <w:t>- autoritate</w:t>
      </w:r>
      <w:r w:rsidR="00B41F56" w:rsidRPr="00672A55">
        <w:rPr>
          <w:rFonts w:ascii="Times New Roman" w:hAnsi="Times New Roman" w:cs="Times New Roman"/>
          <w:sz w:val="24"/>
          <w:szCs w:val="24"/>
        </w:rPr>
        <w:t xml:space="preserve"> de stat autonomă, sub controlparlamentar, care își desfășoară activitatea în domeniul discriminării.</w:t>
      </w:r>
    </w:p>
    <w:p w:rsidR="00B41F56" w:rsidRPr="00672A55" w:rsidRDefault="00B41F56" w:rsidP="00DB4F92">
      <w:pPr>
        <w:autoSpaceDE w:val="0"/>
        <w:autoSpaceDN w:val="0"/>
        <w:adjustRightInd w:val="0"/>
        <w:spacing w:after="0" w:line="360" w:lineRule="auto"/>
        <w:ind w:firstLine="708"/>
        <w:jc w:val="both"/>
        <w:rPr>
          <w:rFonts w:ascii="Times New Roman" w:hAnsi="Times New Roman" w:cs="Times New Roman"/>
          <w:sz w:val="24"/>
          <w:szCs w:val="24"/>
        </w:rPr>
      </w:pPr>
      <w:r w:rsidRPr="00672A55">
        <w:rPr>
          <w:rFonts w:ascii="Times New Roman" w:hAnsi="Times New Roman" w:cs="Times New Roman"/>
          <w:sz w:val="24"/>
          <w:szCs w:val="24"/>
        </w:rPr>
        <w:t>http://www.antidiscriminare.ro – Portal care reunește mai multeorganizații neguvernamentale care activează în domeniul combateriidiscriminării.</w:t>
      </w:r>
    </w:p>
    <w:p w:rsidR="005566DF" w:rsidRDefault="00B41F56" w:rsidP="00DB4F92">
      <w:pPr>
        <w:autoSpaceDE w:val="0"/>
        <w:autoSpaceDN w:val="0"/>
        <w:adjustRightInd w:val="0"/>
        <w:spacing w:after="0" w:line="360" w:lineRule="auto"/>
        <w:ind w:firstLine="708"/>
        <w:jc w:val="both"/>
        <w:rPr>
          <w:rFonts w:ascii="Times New Roman" w:hAnsi="Times New Roman" w:cs="Times New Roman"/>
          <w:sz w:val="24"/>
          <w:szCs w:val="24"/>
        </w:rPr>
      </w:pPr>
      <w:r w:rsidRPr="00672A55">
        <w:rPr>
          <w:rFonts w:ascii="Times New Roman" w:hAnsi="Times New Roman" w:cs="Times New Roman"/>
          <w:sz w:val="24"/>
          <w:szCs w:val="24"/>
        </w:rPr>
        <w:t>www.salvaticopiii.ro – site-ul organizației Salvați Copiii România, unONG care promovează Convenția ONU cu privire la Drepturile</w:t>
      </w:r>
      <w:r w:rsidR="0021416F" w:rsidRPr="00672A55">
        <w:rPr>
          <w:rFonts w:ascii="Times New Roman" w:hAnsi="Times New Roman" w:cs="Times New Roman"/>
          <w:sz w:val="24"/>
          <w:szCs w:val="24"/>
        </w:rPr>
        <w:t>Copilului</w:t>
      </w: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bookmarkStart w:id="0" w:name="_GoBack"/>
      <w:bookmarkEnd w:id="0"/>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566DF" w:rsidRPr="00672A55" w:rsidRDefault="005566DF" w:rsidP="00DB4F92">
      <w:pPr>
        <w:autoSpaceDE w:val="0"/>
        <w:autoSpaceDN w:val="0"/>
        <w:adjustRightInd w:val="0"/>
        <w:spacing w:after="0" w:line="360" w:lineRule="auto"/>
        <w:ind w:firstLine="708"/>
        <w:jc w:val="both"/>
        <w:rPr>
          <w:rFonts w:ascii="Times New Roman" w:hAnsi="Times New Roman" w:cs="Times New Roman"/>
          <w:sz w:val="24"/>
          <w:szCs w:val="24"/>
        </w:rPr>
      </w:pPr>
    </w:p>
    <w:p w:rsidR="005821C2" w:rsidRPr="000842E6" w:rsidRDefault="005821C2" w:rsidP="00DB4F92">
      <w:pPr>
        <w:autoSpaceDE w:val="0"/>
        <w:autoSpaceDN w:val="0"/>
        <w:adjustRightInd w:val="0"/>
        <w:spacing w:after="0" w:line="360" w:lineRule="auto"/>
        <w:jc w:val="both"/>
        <w:rPr>
          <w:rFonts w:ascii="Times New Roman" w:hAnsi="Times New Roman" w:cs="Times New Roman"/>
          <w:sz w:val="24"/>
          <w:szCs w:val="24"/>
        </w:rPr>
      </w:pPr>
    </w:p>
    <w:p w:rsidR="000842E6" w:rsidRPr="000842E6" w:rsidRDefault="000842E6" w:rsidP="00DB4F92">
      <w:pPr>
        <w:autoSpaceDE w:val="0"/>
        <w:autoSpaceDN w:val="0"/>
        <w:adjustRightInd w:val="0"/>
        <w:spacing w:after="0" w:line="360" w:lineRule="auto"/>
        <w:jc w:val="right"/>
        <w:rPr>
          <w:rFonts w:ascii="Times New Roman" w:hAnsi="Times New Roman" w:cs="Times New Roman"/>
          <w:bCs/>
          <w:sz w:val="24"/>
          <w:szCs w:val="24"/>
        </w:rPr>
      </w:pPr>
    </w:p>
    <w:p w:rsidR="005821C2" w:rsidRPr="000842E6" w:rsidRDefault="005821C2" w:rsidP="00DB4F92">
      <w:pPr>
        <w:autoSpaceDE w:val="0"/>
        <w:autoSpaceDN w:val="0"/>
        <w:adjustRightInd w:val="0"/>
        <w:spacing w:after="0" w:line="360" w:lineRule="auto"/>
        <w:rPr>
          <w:rFonts w:ascii="Times New Roman" w:hAnsi="Times New Roman" w:cs="Times New Roman"/>
          <w:sz w:val="24"/>
          <w:szCs w:val="24"/>
        </w:rPr>
      </w:pPr>
    </w:p>
    <w:sectPr w:rsidR="005821C2" w:rsidRPr="000842E6" w:rsidSect="00DB4F92">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D51B7"/>
    <w:multiLevelType w:val="multilevel"/>
    <w:tmpl w:val="62D0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4174A0"/>
    <w:multiLevelType w:val="multilevel"/>
    <w:tmpl w:val="00B4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B4114C"/>
    <w:multiLevelType w:val="multilevel"/>
    <w:tmpl w:val="6DCC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023A73"/>
    <w:multiLevelType w:val="multilevel"/>
    <w:tmpl w:val="30DE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61196A"/>
    <w:multiLevelType w:val="multilevel"/>
    <w:tmpl w:val="40B6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37705"/>
    <w:multiLevelType w:val="multilevel"/>
    <w:tmpl w:val="AB8E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AEB4344"/>
    <w:multiLevelType w:val="multilevel"/>
    <w:tmpl w:val="AB26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636193"/>
    <w:multiLevelType w:val="multilevel"/>
    <w:tmpl w:val="FA289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5C0D75"/>
    <w:multiLevelType w:val="multilevel"/>
    <w:tmpl w:val="E4F4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351191"/>
    <w:multiLevelType w:val="multilevel"/>
    <w:tmpl w:val="4A56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2B4ED7"/>
    <w:multiLevelType w:val="multilevel"/>
    <w:tmpl w:val="BC64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AD4665"/>
    <w:multiLevelType w:val="multilevel"/>
    <w:tmpl w:val="B3A4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5043BB"/>
    <w:multiLevelType w:val="multilevel"/>
    <w:tmpl w:val="491A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443D8C"/>
    <w:multiLevelType w:val="multilevel"/>
    <w:tmpl w:val="A75A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224EB2"/>
    <w:multiLevelType w:val="multilevel"/>
    <w:tmpl w:val="744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290CDF"/>
    <w:multiLevelType w:val="hybridMultilevel"/>
    <w:tmpl w:val="BDCCDD1E"/>
    <w:lvl w:ilvl="0" w:tplc="79DA199C">
      <w:numFmt w:val="bullet"/>
      <w:lvlText w:val="-"/>
      <w:lvlJc w:val="left"/>
      <w:pPr>
        <w:ind w:left="0" w:hanging="360"/>
      </w:pPr>
      <w:rPr>
        <w:rFonts w:ascii="Times New Roman" w:eastAsia="Symbol" w:hAnsi="Times New Roman" w:cs="Times New Roman" w:hint="default"/>
        <w:color w:val="20124D"/>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1"/>
  </w:num>
  <w:num w:numId="2">
    <w:abstractNumId w:val="14"/>
  </w:num>
  <w:num w:numId="3">
    <w:abstractNumId w:val="4"/>
  </w:num>
  <w:num w:numId="4">
    <w:abstractNumId w:val="9"/>
  </w:num>
  <w:num w:numId="5">
    <w:abstractNumId w:val="0"/>
  </w:num>
  <w:num w:numId="6">
    <w:abstractNumId w:val="10"/>
  </w:num>
  <w:num w:numId="7">
    <w:abstractNumId w:val="12"/>
  </w:num>
  <w:num w:numId="8">
    <w:abstractNumId w:val="13"/>
  </w:num>
  <w:num w:numId="9">
    <w:abstractNumId w:val="6"/>
  </w:num>
  <w:num w:numId="10">
    <w:abstractNumId w:val="8"/>
  </w:num>
  <w:num w:numId="11">
    <w:abstractNumId w:val="2"/>
  </w:num>
  <w:num w:numId="12">
    <w:abstractNumId w:val="7"/>
  </w:num>
  <w:num w:numId="13">
    <w:abstractNumId w:val="5"/>
  </w:num>
  <w:num w:numId="14">
    <w:abstractNumId w:val="11"/>
  </w:num>
  <w:num w:numId="15">
    <w:abstractNumId w:val="3"/>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74FCA"/>
    <w:rsid w:val="00075C34"/>
    <w:rsid w:val="000842E6"/>
    <w:rsid w:val="001B2032"/>
    <w:rsid w:val="00213D00"/>
    <w:rsid w:val="0021416F"/>
    <w:rsid w:val="0022407E"/>
    <w:rsid w:val="002C118E"/>
    <w:rsid w:val="00361395"/>
    <w:rsid w:val="00467CA2"/>
    <w:rsid w:val="004A5052"/>
    <w:rsid w:val="00502897"/>
    <w:rsid w:val="005061EC"/>
    <w:rsid w:val="005566DF"/>
    <w:rsid w:val="00574A01"/>
    <w:rsid w:val="005821C2"/>
    <w:rsid w:val="00672A55"/>
    <w:rsid w:val="006D7EF8"/>
    <w:rsid w:val="007A6584"/>
    <w:rsid w:val="007E72CC"/>
    <w:rsid w:val="008B0718"/>
    <w:rsid w:val="009F70BE"/>
    <w:rsid w:val="00A74FCA"/>
    <w:rsid w:val="00AC3EFA"/>
    <w:rsid w:val="00B41F56"/>
    <w:rsid w:val="00C10644"/>
    <w:rsid w:val="00C81314"/>
    <w:rsid w:val="00DB4F92"/>
    <w:rsid w:val="00E32105"/>
    <w:rsid w:val="00E608EE"/>
    <w:rsid w:val="00E9324D"/>
    <w:rsid w:val="00FE10F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EFA"/>
  </w:style>
  <w:style w:type="paragraph" w:styleId="Heading1">
    <w:name w:val="heading 1"/>
    <w:basedOn w:val="Normal"/>
    <w:link w:val="Heading1Char"/>
    <w:uiPriority w:val="9"/>
    <w:qFormat/>
    <w:rsid w:val="001B2032"/>
    <w:pPr>
      <w:spacing w:before="30" w:after="30" w:line="240" w:lineRule="auto"/>
      <w:ind w:left="30" w:right="30"/>
      <w:outlineLvl w:val="0"/>
    </w:pPr>
    <w:rPr>
      <w:rFonts w:ascii="Times New Roman" w:eastAsia="Times New Roman" w:hAnsi="Times New Roman" w:cs="Times New Roman"/>
      <w:b/>
      <w:bCs/>
      <w:kern w:val="36"/>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032"/>
    <w:rPr>
      <w:rFonts w:ascii="Times New Roman" w:eastAsia="Times New Roman" w:hAnsi="Times New Roman" w:cs="Times New Roman"/>
      <w:b/>
      <w:bCs/>
      <w:kern w:val="36"/>
      <w:sz w:val="36"/>
      <w:szCs w:val="36"/>
      <w:lang w:eastAsia="ro-RO"/>
    </w:rPr>
  </w:style>
  <w:style w:type="character" w:styleId="Hyperlink">
    <w:name w:val="Hyperlink"/>
    <w:basedOn w:val="DefaultParagraphFont"/>
    <w:uiPriority w:val="99"/>
    <w:unhideWhenUsed/>
    <w:rsid w:val="001B2032"/>
    <w:rPr>
      <w:strike w:val="0"/>
      <w:dstrike w:val="0"/>
      <w:color w:val="000000"/>
      <w:u w:val="none"/>
      <w:effect w:val="none"/>
      <w:bdr w:val="none" w:sz="0" w:space="0" w:color="auto" w:frame="1"/>
    </w:rPr>
  </w:style>
  <w:style w:type="character" w:customStyle="1" w:styleId="sursa2">
    <w:name w:val="sursa2"/>
    <w:basedOn w:val="DefaultParagraphFont"/>
    <w:rsid w:val="001B2032"/>
    <w:rPr>
      <w:b/>
      <w:bCs/>
    </w:rPr>
  </w:style>
  <w:style w:type="character" w:customStyle="1" w:styleId="categoria2">
    <w:name w:val="categoria2"/>
    <w:basedOn w:val="DefaultParagraphFont"/>
    <w:rsid w:val="001B2032"/>
    <w:rPr>
      <w:rFonts w:ascii="Verdana" w:hAnsi="Verdana" w:hint="default"/>
      <w:i w:val="0"/>
      <w:iCs w:val="0"/>
      <w:color w:val="253888"/>
      <w:sz w:val="15"/>
      <w:szCs w:val="15"/>
    </w:rPr>
  </w:style>
  <w:style w:type="character" w:styleId="Strong">
    <w:name w:val="Strong"/>
    <w:basedOn w:val="DefaultParagraphFont"/>
    <w:uiPriority w:val="22"/>
    <w:qFormat/>
    <w:rsid w:val="001B2032"/>
    <w:rPr>
      <w:b/>
      <w:bCs/>
    </w:rPr>
  </w:style>
  <w:style w:type="character" w:styleId="Emphasis">
    <w:name w:val="Emphasis"/>
    <w:basedOn w:val="DefaultParagraphFont"/>
    <w:uiPriority w:val="20"/>
    <w:qFormat/>
    <w:rsid w:val="001B2032"/>
    <w:rPr>
      <w:i/>
      <w:iCs/>
    </w:rPr>
  </w:style>
  <w:style w:type="paragraph" w:styleId="BalloonText">
    <w:name w:val="Balloon Text"/>
    <w:basedOn w:val="Normal"/>
    <w:link w:val="BalloonTextChar"/>
    <w:uiPriority w:val="99"/>
    <w:semiHidden/>
    <w:unhideWhenUsed/>
    <w:rsid w:val="001B20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032"/>
    <w:rPr>
      <w:rFonts w:ascii="Tahoma" w:hAnsi="Tahoma" w:cs="Tahoma"/>
      <w:sz w:val="16"/>
      <w:szCs w:val="16"/>
    </w:rPr>
  </w:style>
  <w:style w:type="paragraph" w:styleId="NormalWeb">
    <w:name w:val="Normal (Web)"/>
    <w:basedOn w:val="Normal"/>
    <w:uiPriority w:val="99"/>
    <w:semiHidden/>
    <w:unhideWhenUsed/>
    <w:rsid w:val="00B41F5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wp-caption-text">
    <w:name w:val="wp-caption-text"/>
    <w:basedOn w:val="Normal"/>
    <w:rsid w:val="00B41F5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5028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B2032"/>
    <w:pPr>
      <w:spacing w:before="30" w:after="30" w:line="240" w:lineRule="auto"/>
      <w:ind w:left="30" w:right="30"/>
      <w:outlineLvl w:val="0"/>
    </w:pPr>
    <w:rPr>
      <w:rFonts w:ascii="Times New Roman" w:eastAsia="Times New Roman" w:hAnsi="Times New Roman" w:cs="Times New Roman"/>
      <w:b/>
      <w:bCs/>
      <w:kern w:val="36"/>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032"/>
    <w:rPr>
      <w:rFonts w:ascii="Times New Roman" w:eastAsia="Times New Roman" w:hAnsi="Times New Roman" w:cs="Times New Roman"/>
      <w:b/>
      <w:bCs/>
      <w:kern w:val="36"/>
      <w:sz w:val="36"/>
      <w:szCs w:val="36"/>
      <w:lang w:eastAsia="ro-RO"/>
    </w:rPr>
  </w:style>
  <w:style w:type="character" w:styleId="Hyperlink">
    <w:name w:val="Hyperlink"/>
    <w:basedOn w:val="DefaultParagraphFont"/>
    <w:uiPriority w:val="99"/>
    <w:unhideWhenUsed/>
    <w:rsid w:val="001B2032"/>
    <w:rPr>
      <w:strike w:val="0"/>
      <w:dstrike w:val="0"/>
      <w:color w:val="000000"/>
      <w:u w:val="none"/>
      <w:effect w:val="none"/>
      <w:bdr w:val="none" w:sz="0" w:space="0" w:color="auto" w:frame="1"/>
    </w:rPr>
  </w:style>
  <w:style w:type="character" w:customStyle="1" w:styleId="sursa2">
    <w:name w:val="sursa2"/>
    <w:basedOn w:val="DefaultParagraphFont"/>
    <w:rsid w:val="001B2032"/>
    <w:rPr>
      <w:b/>
      <w:bCs/>
    </w:rPr>
  </w:style>
  <w:style w:type="character" w:customStyle="1" w:styleId="categoria2">
    <w:name w:val="categoria2"/>
    <w:basedOn w:val="DefaultParagraphFont"/>
    <w:rsid w:val="001B2032"/>
    <w:rPr>
      <w:rFonts w:ascii="Verdana" w:hAnsi="Verdana" w:hint="default"/>
      <w:i w:val="0"/>
      <w:iCs w:val="0"/>
      <w:color w:val="253888"/>
      <w:sz w:val="15"/>
      <w:szCs w:val="15"/>
    </w:rPr>
  </w:style>
  <w:style w:type="character" w:styleId="Strong">
    <w:name w:val="Strong"/>
    <w:basedOn w:val="DefaultParagraphFont"/>
    <w:uiPriority w:val="22"/>
    <w:qFormat/>
    <w:rsid w:val="001B2032"/>
    <w:rPr>
      <w:b/>
      <w:bCs/>
    </w:rPr>
  </w:style>
  <w:style w:type="character" w:styleId="Emphasis">
    <w:name w:val="Emphasis"/>
    <w:basedOn w:val="DefaultParagraphFont"/>
    <w:uiPriority w:val="20"/>
    <w:qFormat/>
    <w:rsid w:val="001B2032"/>
    <w:rPr>
      <w:i/>
      <w:iCs/>
    </w:rPr>
  </w:style>
  <w:style w:type="paragraph" w:styleId="BalloonText">
    <w:name w:val="Balloon Text"/>
    <w:basedOn w:val="Normal"/>
    <w:link w:val="BalloonTextChar"/>
    <w:uiPriority w:val="99"/>
    <w:semiHidden/>
    <w:unhideWhenUsed/>
    <w:rsid w:val="001B20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032"/>
    <w:rPr>
      <w:rFonts w:ascii="Tahoma" w:hAnsi="Tahoma" w:cs="Tahoma"/>
      <w:sz w:val="16"/>
      <w:szCs w:val="16"/>
    </w:rPr>
  </w:style>
  <w:style w:type="paragraph" w:styleId="NormalWeb">
    <w:name w:val="Normal (Web)"/>
    <w:basedOn w:val="Normal"/>
    <w:uiPriority w:val="99"/>
    <w:semiHidden/>
    <w:unhideWhenUsed/>
    <w:rsid w:val="00B41F5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wp-caption-text">
    <w:name w:val="wp-caption-text"/>
    <w:basedOn w:val="Normal"/>
    <w:rsid w:val="00B41F5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502897"/>
    <w:pPr>
      <w:ind w:left="720"/>
      <w:contextualSpacing/>
    </w:pPr>
  </w:style>
</w:styles>
</file>

<file path=word/webSettings.xml><?xml version="1.0" encoding="utf-8"?>
<w:webSettings xmlns:r="http://schemas.openxmlformats.org/officeDocument/2006/relationships" xmlns:w="http://schemas.openxmlformats.org/wordprocessingml/2006/main">
  <w:divs>
    <w:div w:id="49303397">
      <w:bodyDiv w:val="1"/>
      <w:marLeft w:val="0"/>
      <w:marRight w:val="0"/>
      <w:marTop w:val="0"/>
      <w:marBottom w:val="0"/>
      <w:divBdr>
        <w:top w:val="none" w:sz="0" w:space="0" w:color="auto"/>
        <w:left w:val="none" w:sz="0" w:space="0" w:color="auto"/>
        <w:bottom w:val="none" w:sz="0" w:space="0" w:color="auto"/>
        <w:right w:val="none" w:sz="0" w:space="0" w:color="auto"/>
      </w:divBdr>
      <w:divsChild>
        <w:div w:id="1633360030">
          <w:marLeft w:val="0"/>
          <w:marRight w:val="0"/>
          <w:marTop w:val="0"/>
          <w:marBottom w:val="0"/>
          <w:divBdr>
            <w:top w:val="none" w:sz="0" w:space="0" w:color="auto"/>
            <w:left w:val="none" w:sz="0" w:space="0" w:color="auto"/>
            <w:bottom w:val="none" w:sz="0" w:space="0" w:color="auto"/>
            <w:right w:val="none" w:sz="0" w:space="0" w:color="auto"/>
          </w:divBdr>
          <w:divsChild>
            <w:div w:id="1006178021">
              <w:marLeft w:val="0"/>
              <w:marRight w:val="0"/>
              <w:marTop w:val="0"/>
              <w:marBottom w:val="0"/>
              <w:divBdr>
                <w:top w:val="none" w:sz="0" w:space="0" w:color="auto"/>
                <w:left w:val="none" w:sz="0" w:space="0" w:color="auto"/>
                <w:bottom w:val="none" w:sz="0" w:space="0" w:color="auto"/>
                <w:right w:val="none" w:sz="0" w:space="0" w:color="auto"/>
              </w:divBdr>
              <w:divsChild>
                <w:div w:id="1240872665">
                  <w:marLeft w:val="0"/>
                  <w:marRight w:val="0"/>
                  <w:marTop w:val="0"/>
                  <w:marBottom w:val="0"/>
                  <w:divBdr>
                    <w:top w:val="none" w:sz="0" w:space="0" w:color="auto"/>
                    <w:left w:val="none" w:sz="0" w:space="0" w:color="auto"/>
                    <w:bottom w:val="none" w:sz="0" w:space="0" w:color="auto"/>
                    <w:right w:val="none" w:sz="0" w:space="0" w:color="auto"/>
                  </w:divBdr>
                  <w:divsChild>
                    <w:div w:id="187730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016145">
      <w:bodyDiv w:val="1"/>
      <w:marLeft w:val="0"/>
      <w:marRight w:val="0"/>
      <w:marTop w:val="0"/>
      <w:marBottom w:val="0"/>
      <w:divBdr>
        <w:top w:val="none" w:sz="0" w:space="0" w:color="auto"/>
        <w:left w:val="none" w:sz="0" w:space="0" w:color="auto"/>
        <w:bottom w:val="none" w:sz="0" w:space="0" w:color="auto"/>
        <w:right w:val="none" w:sz="0" w:space="0" w:color="auto"/>
      </w:divBdr>
      <w:divsChild>
        <w:div w:id="23096511">
          <w:marLeft w:val="0"/>
          <w:marRight w:val="0"/>
          <w:marTop w:val="0"/>
          <w:marBottom w:val="0"/>
          <w:divBdr>
            <w:top w:val="none" w:sz="0" w:space="0" w:color="auto"/>
            <w:left w:val="none" w:sz="0" w:space="0" w:color="auto"/>
            <w:bottom w:val="none" w:sz="0" w:space="0" w:color="auto"/>
            <w:right w:val="none" w:sz="0" w:space="0" w:color="auto"/>
          </w:divBdr>
          <w:divsChild>
            <w:div w:id="530799375">
              <w:marLeft w:val="0"/>
              <w:marRight w:val="0"/>
              <w:marTop w:val="0"/>
              <w:marBottom w:val="0"/>
              <w:divBdr>
                <w:top w:val="none" w:sz="0" w:space="0" w:color="auto"/>
                <w:left w:val="none" w:sz="0" w:space="0" w:color="auto"/>
                <w:bottom w:val="none" w:sz="0" w:space="0" w:color="auto"/>
                <w:right w:val="none" w:sz="0" w:space="0" w:color="auto"/>
              </w:divBdr>
              <w:divsChild>
                <w:div w:id="398863554">
                  <w:marLeft w:val="0"/>
                  <w:marRight w:val="0"/>
                  <w:marTop w:val="0"/>
                  <w:marBottom w:val="0"/>
                  <w:divBdr>
                    <w:top w:val="none" w:sz="0" w:space="0" w:color="auto"/>
                    <w:left w:val="none" w:sz="0" w:space="0" w:color="auto"/>
                    <w:bottom w:val="none" w:sz="0" w:space="0" w:color="auto"/>
                    <w:right w:val="none" w:sz="0" w:space="0" w:color="auto"/>
                  </w:divBdr>
                  <w:divsChild>
                    <w:div w:id="1868253927">
                      <w:marLeft w:val="270"/>
                      <w:marRight w:val="0"/>
                      <w:marTop w:val="0"/>
                      <w:marBottom w:val="0"/>
                      <w:divBdr>
                        <w:top w:val="none" w:sz="0" w:space="0" w:color="auto"/>
                        <w:left w:val="none" w:sz="0" w:space="0" w:color="auto"/>
                        <w:bottom w:val="none" w:sz="0" w:space="0" w:color="auto"/>
                        <w:right w:val="none" w:sz="0" w:space="0" w:color="auto"/>
                      </w:divBdr>
                      <w:divsChild>
                        <w:div w:id="719597200">
                          <w:marLeft w:val="0"/>
                          <w:marRight w:val="0"/>
                          <w:marTop w:val="0"/>
                          <w:marBottom w:val="0"/>
                          <w:divBdr>
                            <w:top w:val="none" w:sz="0" w:space="0" w:color="auto"/>
                            <w:left w:val="none" w:sz="0" w:space="0" w:color="auto"/>
                            <w:bottom w:val="none" w:sz="0" w:space="0" w:color="auto"/>
                            <w:right w:val="none" w:sz="0" w:space="0" w:color="auto"/>
                          </w:divBdr>
                          <w:divsChild>
                            <w:div w:id="28918086">
                              <w:marLeft w:val="0"/>
                              <w:marRight w:val="0"/>
                              <w:marTop w:val="0"/>
                              <w:marBottom w:val="0"/>
                              <w:divBdr>
                                <w:top w:val="none" w:sz="0" w:space="0" w:color="auto"/>
                                <w:left w:val="none" w:sz="0" w:space="0" w:color="auto"/>
                                <w:bottom w:val="none" w:sz="0" w:space="0" w:color="auto"/>
                                <w:right w:val="none" w:sz="0" w:space="0" w:color="auto"/>
                              </w:divBdr>
                              <w:divsChild>
                                <w:div w:id="520096705">
                                  <w:marLeft w:val="210"/>
                                  <w:marRight w:val="210"/>
                                  <w:marTop w:val="30"/>
                                  <w:marBottom w:val="210"/>
                                  <w:divBdr>
                                    <w:top w:val="none" w:sz="0" w:space="0" w:color="auto"/>
                                    <w:left w:val="none" w:sz="0" w:space="0" w:color="auto"/>
                                    <w:bottom w:val="none" w:sz="0" w:space="0" w:color="auto"/>
                                    <w:right w:val="none" w:sz="0" w:space="0" w:color="auto"/>
                                  </w:divBdr>
                                  <w:divsChild>
                                    <w:div w:id="31999005">
                                      <w:marLeft w:val="0"/>
                                      <w:marRight w:val="0"/>
                                      <w:marTop w:val="0"/>
                                      <w:marBottom w:val="0"/>
                                      <w:divBdr>
                                        <w:top w:val="none" w:sz="0" w:space="0" w:color="auto"/>
                                        <w:left w:val="none" w:sz="0" w:space="0" w:color="auto"/>
                                        <w:bottom w:val="none" w:sz="0" w:space="0" w:color="auto"/>
                                        <w:right w:val="none" w:sz="0" w:space="0" w:color="auto"/>
                                      </w:divBdr>
                                      <w:divsChild>
                                        <w:div w:id="1638291238">
                                          <w:marLeft w:val="0"/>
                                          <w:marRight w:val="0"/>
                                          <w:marTop w:val="0"/>
                                          <w:marBottom w:val="0"/>
                                          <w:divBdr>
                                            <w:top w:val="none" w:sz="0" w:space="0" w:color="auto"/>
                                            <w:left w:val="none" w:sz="0" w:space="0" w:color="auto"/>
                                            <w:bottom w:val="none" w:sz="0" w:space="0" w:color="auto"/>
                                            <w:right w:val="none" w:sz="0" w:space="0" w:color="auto"/>
                                          </w:divBdr>
                                        </w:div>
                                        <w:div w:id="665322914">
                                          <w:marLeft w:val="0"/>
                                          <w:marRight w:val="0"/>
                                          <w:marTop w:val="0"/>
                                          <w:marBottom w:val="0"/>
                                          <w:divBdr>
                                            <w:top w:val="none" w:sz="0" w:space="0" w:color="auto"/>
                                            <w:left w:val="none" w:sz="0" w:space="0" w:color="auto"/>
                                            <w:bottom w:val="none" w:sz="0" w:space="0" w:color="auto"/>
                                            <w:right w:val="none" w:sz="0" w:space="0" w:color="auto"/>
                                          </w:divBdr>
                                          <w:divsChild>
                                            <w:div w:id="1805005828">
                                              <w:marLeft w:val="0"/>
                                              <w:marRight w:val="0"/>
                                              <w:marTop w:val="0"/>
                                              <w:marBottom w:val="0"/>
                                              <w:divBdr>
                                                <w:top w:val="none" w:sz="0" w:space="0" w:color="auto"/>
                                                <w:left w:val="none" w:sz="0" w:space="0" w:color="auto"/>
                                                <w:bottom w:val="none" w:sz="0" w:space="0" w:color="auto"/>
                                                <w:right w:val="none" w:sz="0" w:space="0" w:color="auto"/>
                                              </w:divBdr>
                                              <w:divsChild>
                                                <w:div w:id="1876849947">
                                                  <w:marLeft w:val="0"/>
                                                  <w:marRight w:val="0"/>
                                                  <w:marTop w:val="0"/>
                                                  <w:marBottom w:val="0"/>
                                                  <w:divBdr>
                                                    <w:top w:val="none" w:sz="0" w:space="0" w:color="auto"/>
                                                    <w:left w:val="none" w:sz="0" w:space="0" w:color="auto"/>
                                                    <w:bottom w:val="none" w:sz="0" w:space="0" w:color="auto"/>
                                                    <w:right w:val="none" w:sz="0" w:space="0" w:color="auto"/>
                                                  </w:divBdr>
                                                </w:div>
                                                <w:div w:id="1140920158">
                                                  <w:marLeft w:val="0"/>
                                                  <w:marRight w:val="0"/>
                                                  <w:marTop w:val="0"/>
                                                  <w:marBottom w:val="0"/>
                                                  <w:divBdr>
                                                    <w:top w:val="none" w:sz="0" w:space="0" w:color="auto"/>
                                                    <w:left w:val="none" w:sz="0" w:space="0" w:color="auto"/>
                                                    <w:bottom w:val="none" w:sz="0" w:space="0" w:color="auto"/>
                                                    <w:right w:val="none" w:sz="0" w:space="0" w:color="auto"/>
                                                  </w:divBdr>
                                                </w:div>
                                                <w:div w:id="220750186">
                                                  <w:marLeft w:val="0"/>
                                                  <w:marRight w:val="0"/>
                                                  <w:marTop w:val="0"/>
                                                  <w:marBottom w:val="0"/>
                                                  <w:divBdr>
                                                    <w:top w:val="none" w:sz="0" w:space="0" w:color="auto"/>
                                                    <w:left w:val="none" w:sz="0" w:space="0" w:color="auto"/>
                                                    <w:bottom w:val="none" w:sz="0" w:space="0" w:color="auto"/>
                                                    <w:right w:val="none" w:sz="0" w:space="0" w:color="auto"/>
                                                  </w:divBdr>
                                                </w:div>
                                                <w:div w:id="1282882157">
                                                  <w:marLeft w:val="0"/>
                                                  <w:marRight w:val="0"/>
                                                  <w:marTop w:val="0"/>
                                                  <w:marBottom w:val="0"/>
                                                  <w:divBdr>
                                                    <w:top w:val="none" w:sz="0" w:space="0" w:color="auto"/>
                                                    <w:left w:val="none" w:sz="0" w:space="0" w:color="auto"/>
                                                    <w:bottom w:val="none" w:sz="0" w:space="0" w:color="auto"/>
                                                    <w:right w:val="none" w:sz="0" w:space="0" w:color="auto"/>
                                                  </w:divBdr>
                                                </w:div>
                                                <w:div w:id="1726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37069">
                                          <w:marLeft w:val="0"/>
                                          <w:marRight w:val="0"/>
                                          <w:marTop w:val="0"/>
                                          <w:marBottom w:val="0"/>
                                          <w:divBdr>
                                            <w:top w:val="none" w:sz="0" w:space="0" w:color="auto"/>
                                            <w:left w:val="none" w:sz="0" w:space="0" w:color="auto"/>
                                            <w:bottom w:val="none" w:sz="0" w:space="0" w:color="auto"/>
                                            <w:right w:val="none" w:sz="0" w:space="0" w:color="auto"/>
                                          </w:divBdr>
                                        </w:div>
                                        <w:div w:id="1389299332">
                                          <w:marLeft w:val="0"/>
                                          <w:marRight w:val="0"/>
                                          <w:marTop w:val="0"/>
                                          <w:marBottom w:val="0"/>
                                          <w:divBdr>
                                            <w:top w:val="none" w:sz="0" w:space="0" w:color="auto"/>
                                            <w:left w:val="none" w:sz="0" w:space="0" w:color="auto"/>
                                            <w:bottom w:val="none" w:sz="0" w:space="0" w:color="auto"/>
                                            <w:right w:val="none" w:sz="0" w:space="0" w:color="auto"/>
                                          </w:divBdr>
                                        </w:div>
                                        <w:div w:id="564218699">
                                          <w:marLeft w:val="0"/>
                                          <w:marRight w:val="0"/>
                                          <w:marTop w:val="0"/>
                                          <w:marBottom w:val="75"/>
                                          <w:divBdr>
                                            <w:top w:val="none" w:sz="0" w:space="0" w:color="auto"/>
                                            <w:left w:val="none" w:sz="0" w:space="0" w:color="auto"/>
                                            <w:bottom w:val="none" w:sz="0" w:space="0" w:color="auto"/>
                                            <w:right w:val="none" w:sz="0" w:space="0" w:color="auto"/>
                                          </w:divBdr>
                                          <w:divsChild>
                                            <w:div w:id="1974556208">
                                              <w:marLeft w:val="0"/>
                                              <w:marRight w:val="0"/>
                                              <w:marTop w:val="0"/>
                                              <w:marBottom w:val="0"/>
                                              <w:divBdr>
                                                <w:top w:val="none" w:sz="0" w:space="0" w:color="auto"/>
                                                <w:left w:val="none" w:sz="0" w:space="0" w:color="auto"/>
                                                <w:bottom w:val="none" w:sz="0" w:space="0" w:color="auto"/>
                                                <w:right w:val="none" w:sz="0" w:space="0" w:color="auto"/>
                                              </w:divBdr>
                                              <w:divsChild>
                                                <w:div w:id="2142461036">
                                                  <w:marLeft w:val="0"/>
                                                  <w:marRight w:val="0"/>
                                                  <w:marTop w:val="0"/>
                                                  <w:marBottom w:val="0"/>
                                                  <w:divBdr>
                                                    <w:top w:val="none" w:sz="0" w:space="0" w:color="auto"/>
                                                    <w:left w:val="none" w:sz="0" w:space="0" w:color="auto"/>
                                                    <w:bottom w:val="none" w:sz="0" w:space="0" w:color="auto"/>
                                                    <w:right w:val="none" w:sz="0" w:space="0" w:color="auto"/>
                                                  </w:divBdr>
                                                </w:div>
                                                <w:div w:id="1156796312">
                                                  <w:marLeft w:val="0"/>
                                                  <w:marRight w:val="0"/>
                                                  <w:marTop w:val="0"/>
                                                  <w:marBottom w:val="0"/>
                                                  <w:divBdr>
                                                    <w:top w:val="none" w:sz="0" w:space="0" w:color="auto"/>
                                                    <w:left w:val="none" w:sz="0" w:space="0" w:color="auto"/>
                                                    <w:bottom w:val="none" w:sz="0" w:space="0" w:color="auto"/>
                                                    <w:right w:val="none" w:sz="0" w:space="0" w:color="auto"/>
                                                  </w:divBdr>
                                                </w:div>
                                                <w:div w:id="3405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726997">
      <w:bodyDiv w:val="1"/>
      <w:marLeft w:val="0"/>
      <w:marRight w:val="0"/>
      <w:marTop w:val="0"/>
      <w:marBottom w:val="0"/>
      <w:divBdr>
        <w:top w:val="none" w:sz="0" w:space="0" w:color="auto"/>
        <w:left w:val="none" w:sz="0" w:space="0" w:color="auto"/>
        <w:bottom w:val="none" w:sz="0" w:space="0" w:color="auto"/>
        <w:right w:val="none" w:sz="0" w:space="0" w:color="auto"/>
      </w:divBdr>
      <w:divsChild>
        <w:div w:id="1215459720">
          <w:marLeft w:val="0"/>
          <w:marRight w:val="0"/>
          <w:marTop w:val="0"/>
          <w:marBottom w:val="0"/>
          <w:divBdr>
            <w:top w:val="none" w:sz="0" w:space="0" w:color="auto"/>
            <w:left w:val="none" w:sz="0" w:space="0" w:color="auto"/>
            <w:bottom w:val="none" w:sz="0" w:space="0" w:color="auto"/>
            <w:right w:val="none" w:sz="0" w:space="0" w:color="auto"/>
          </w:divBdr>
          <w:divsChild>
            <w:div w:id="382099464">
              <w:marLeft w:val="0"/>
              <w:marRight w:val="0"/>
              <w:marTop w:val="0"/>
              <w:marBottom w:val="0"/>
              <w:divBdr>
                <w:top w:val="none" w:sz="0" w:space="0" w:color="auto"/>
                <w:left w:val="none" w:sz="0" w:space="0" w:color="auto"/>
                <w:bottom w:val="none" w:sz="0" w:space="0" w:color="auto"/>
                <w:right w:val="none" w:sz="0" w:space="0" w:color="auto"/>
              </w:divBdr>
              <w:divsChild>
                <w:div w:id="83193154">
                  <w:marLeft w:val="0"/>
                  <w:marRight w:val="0"/>
                  <w:marTop w:val="0"/>
                  <w:marBottom w:val="0"/>
                  <w:divBdr>
                    <w:top w:val="none" w:sz="0" w:space="0" w:color="auto"/>
                    <w:left w:val="none" w:sz="0" w:space="0" w:color="auto"/>
                    <w:bottom w:val="none" w:sz="0" w:space="0" w:color="auto"/>
                    <w:right w:val="none" w:sz="0" w:space="0" w:color="auto"/>
                  </w:divBdr>
                  <w:divsChild>
                    <w:div w:id="242225287">
                      <w:marLeft w:val="0"/>
                      <w:marRight w:val="0"/>
                      <w:marTop w:val="0"/>
                      <w:marBottom w:val="0"/>
                      <w:divBdr>
                        <w:top w:val="none" w:sz="0" w:space="0" w:color="auto"/>
                        <w:left w:val="none" w:sz="0" w:space="0" w:color="auto"/>
                        <w:bottom w:val="none" w:sz="0" w:space="0" w:color="auto"/>
                        <w:right w:val="none" w:sz="0" w:space="0" w:color="auto"/>
                      </w:divBdr>
                      <w:divsChild>
                        <w:div w:id="325473109">
                          <w:marLeft w:val="0"/>
                          <w:marRight w:val="0"/>
                          <w:marTop w:val="0"/>
                          <w:marBottom w:val="0"/>
                          <w:divBdr>
                            <w:top w:val="none" w:sz="0" w:space="0" w:color="auto"/>
                            <w:left w:val="none" w:sz="0" w:space="0" w:color="auto"/>
                            <w:bottom w:val="none" w:sz="0" w:space="0" w:color="auto"/>
                            <w:right w:val="none" w:sz="0" w:space="0" w:color="auto"/>
                          </w:divBdr>
                          <w:divsChild>
                            <w:div w:id="1289167494">
                              <w:marLeft w:val="0"/>
                              <w:marRight w:val="0"/>
                              <w:marTop w:val="0"/>
                              <w:marBottom w:val="0"/>
                              <w:divBdr>
                                <w:top w:val="none" w:sz="0" w:space="0" w:color="auto"/>
                                <w:left w:val="none" w:sz="0" w:space="0" w:color="auto"/>
                                <w:bottom w:val="none" w:sz="0" w:space="0" w:color="auto"/>
                                <w:right w:val="none" w:sz="0" w:space="0" w:color="auto"/>
                              </w:divBdr>
                              <w:divsChild>
                                <w:div w:id="1119570507">
                                  <w:marLeft w:val="0"/>
                                  <w:marRight w:val="0"/>
                                  <w:marTop w:val="0"/>
                                  <w:marBottom w:val="0"/>
                                  <w:divBdr>
                                    <w:top w:val="none" w:sz="0" w:space="0" w:color="auto"/>
                                    <w:left w:val="none" w:sz="0" w:space="0" w:color="auto"/>
                                    <w:bottom w:val="none" w:sz="0" w:space="0" w:color="auto"/>
                                    <w:right w:val="none" w:sz="0" w:space="0" w:color="auto"/>
                                  </w:divBdr>
                                  <w:divsChild>
                                    <w:div w:id="186909504">
                                      <w:marLeft w:val="0"/>
                                      <w:marRight w:val="0"/>
                                      <w:marTop w:val="0"/>
                                      <w:marBottom w:val="0"/>
                                      <w:divBdr>
                                        <w:top w:val="none" w:sz="0" w:space="0" w:color="auto"/>
                                        <w:left w:val="none" w:sz="0" w:space="0" w:color="auto"/>
                                        <w:bottom w:val="none" w:sz="0" w:space="0" w:color="auto"/>
                                        <w:right w:val="none" w:sz="0" w:space="0" w:color="auto"/>
                                      </w:divBdr>
                                      <w:divsChild>
                                        <w:div w:id="1857579850">
                                          <w:marLeft w:val="0"/>
                                          <w:marRight w:val="0"/>
                                          <w:marTop w:val="0"/>
                                          <w:marBottom w:val="0"/>
                                          <w:divBdr>
                                            <w:top w:val="none" w:sz="0" w:space="0" w:color="auto"/>
                                            <w:left w:val="none" w:sz="0" w:space="0" w:color="auto"/>
                                            <w:bottom w:val="none" w:sz="0" w:space="0" w:color="auto"/>
                                            <w:right w:val="none" w:sz="0" w:space="0" w:color="auto"/>
                                          </w:divBdr>
                                          <w:divsChild>
                                            <w:div w:id="374548993">
                                              <w:marLeft w:val="0"/>
                                              <w:marRight w:val="0"/>
                                              <w:marTop w:val="0"/>
                                              <w:marBottom w:val="0"/>
                                              <w:divBdr>
                                                <w:top w:val="none" w:sz="0" w:space="0" w:color="auto"/>
                                                <w:left w:val="none" w:sz="0" w:space="0" w:color="auto"/>
                                                <w:bottom w:val="none" w:sz="0" w:space="0" w:color="auto"/>
                                                <w:right w:val="none" w:sz="0" w:space="0" w:color="auto"/>
                                              </w:divBdr>
                                              <w:divsChild>
                                                <w:div w:id="70350490">
                                                  <w:marLeft w:val="0"/>
                                                  <w:marRight w:val="0"/>
                                                  <w:marTop w:val="0"/>
                                                  <w:marBottom w:val="0"/>
                                                  <w:divBdr>
                                                    <w:top w:val="none" w:sz="0" w:space="0" w:color="auto"/>
                                                    <w:left w:val="none" w:sz="0" w:space="0" w:color="auto"/>
                                                    <w:bottom w:val="none" w:sz="0" w:space="0" w:color="auto"/>
                                                    <w:right w:val="none" w:sz="0" w:space="0" w:color="auto"/>
                                                  </w:divBdr>
                                                  <w:divsChild>
                                                    <w:div w:id="673071916">
                                                      <w:marLeft w:val="0"/>
                                                      <w:marRight w:val="0"/>
                                                      <w:marTop w:val="0"/>
                                                      <w:marBottom w:val="0"/>
                                                      <w:divBdr>
                                                        <w:top w:val="none" w:sz="0" w:space="0" w:color="auto"/>
                                                        <w:left w:val="none" w:sz="0" w:space="0" w:color="auto"/>
                                                        <w:bottom w:val="none" w:sz="0" w:space="0" w:color="auto"/>
                                                        <w:right w:val="none" w:sz="0" w:space="0" w:color="auto"/>
                                                      </w:divBdr>
                                                      <w:divsChild>
                                                        <w:div w:id="949968567">
                                                          <w:marLeft w:val="0"/>
                                                          <w:marRight w:val="0"/>
                                                          <w:marTop w:val="450"/>
                                                          <w:marBottom w:val="450"/>
                                                          <w:divBdr>
                                                            <w:top w:val="none" w:sz="0" w:space="0" w:color="auto"/>
                                                            <w:left w:val="none" w:sz="0" w:space="0" w:color="auto"/>
                                                            <w:bottom w:val="none" w:sz="0" w:space="0" w:color="auto"/>
                                                            <w:right w:val="none" w:sz="0" w:space="0" w:color="auto"/>
                                                          </w:divBdr>
                                                          <w:divsChild>
                                                            <w:div w:id="2107529907">
                                                              <w:marLeft w:val="0"/>
                                                              <w:marRight w:val="0"/>
                                                              <w:marTop w:val="0"/>
                                                              <w:marBottom w:val="0"/>
                                                              <w:divBdr>
                                                                <w:top w:val="none" w:sz="0" w:space="0" w:color="auto"/>
                                                                <w:left w:val="none" w:sz="0" w:space="0" w:color="auto"/>
                                                                <w:bottom w:val="none" w:sz="0" w:space="0" w:color="auto"/>
                                                                <w:right w:val="none" w:sz="0" w:space="0" w:color="auto"/>
                                                              </w:divBdr>
                                                              <w:divsChild>
                                                                <w:div w:id="1311711471">
                                                                  <w:marLeft w:val="0"/>
                                                                  <w:marRight w:val="0"/>
                                                                  <w:marTop w:val="225"/>
                                                                  <w:marBottom w:val="300"/>
                                                                  <w:divBdr>
                                                                    <w:top w:val="none" w:sz="0" w:space="0" w:color="auto"/>
                                                                    <w:left w:val="none" w:sz="0" w:space="0" w:color="auto"/>
                                                                    <w:bottom w:val="none" w:sz="0" w:space="0" w:color="auto"/>
                                                                    <w:right w:val="none" w:sz="0" w:space="0" w:color="auto"/>
                                                                  </w:divBdr>
                                                                  <w:divsChild>
                                                                    <w:div w:id="1913346109">
                                                                      <w:marLeft w:val="0"/>
                                                                      <w:marRight w:val="0"/>
                                                                      <w:marTop w:val="0"/>
                                                                      <w:marBottom w:val="0"/>
                                                                      <w:divBdr>
                                                                        <w:top w:val="none" w:sz="0" w:space="0" w:color="auto"/>
                                                                        <w:left w:val="none" w:sz="0" w:space="0" w:color="auto"/>
                                                                        <w:bottom w:val="none" w:sz="0" w:space="0" w:color="auto"/>
                                                                        <w:right w:val="none" w:sz="0" w:space="0" w:color="auto"/>
                                                                      </w:divBdr>
                                                                      <w:divsChild>
                                                                        <w:div w:id="1063256484">
                                                                          <w:marLeft w:val="0"/>
                                                                          <w:marRight w:val="0"/>
                                                                          <w:marTop w:val="0"/>
                                                                          <w:marBottom w:val="0"/>
                                                                          <w:divBdr>
                                                                            <w:top w:val="none" w:sz="0" w:space="0" w:color="auto"/>
                                                                            <w:left w:val="none" w:sz="0" w:space="0" w:color="auto"/>
                                                                            <w:bottom w:val="single" w:sz="6" w:space="23" w:color="614C52"/>
                                                                            <w:right w:val="none" w:sz="0" w:space="0" w:color="auto"/>
                                                                          </w:divBdr>
                                                                          <w:divsChild>
                                                                            <w:div w:id="271984461">
                                                                              <w:marLeft w:val="0"/>
                                                                              <w:marRight w:val="0"/>
                                                                              <w:marTop w:val="0"/>
                                                                              <w:marBottom w:val="0"/>
                                                                              <w:divBdr>
                                                                                <w:top w:val="none" w:sz="0" w:space="0" w:color="auto"/>
                                                                                <w:left w:val="none" w:sz="0" w:space="0" w:color="auto"/>
                                                                                <w:bottom w:val="none" w:sz="0" w:space="0" w:color="auto"/>
                                                                                <w:right w:val="none" w:sz="0" w:space="0" w:color="auto"/>
                                                                              </w:divBdr>
                                                                              <w:divsChild>
                                                                                <w:div w:id="214534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5254897">
      <w:bodyDiv w:val="1"/>
      <w:marLeft w:val="0"/>
      <w:marRight w:val="0"/>
      <w:marTop w:val="100"/>
      <w:marBottom w:val="100"/>
      <w:divBdr>
        <w:top w:val="none" w:sz="0" w:space="0" w:color="auto"/>
        <w:left w:val="none" w:sz="0" w:space="0" w:color="auto"/>
        <w:bottom w:val="none" w:sz="0" w:space="0" w:color="auto"/>
        <w:right w:val="none" w:sz="0" w:space="0" w:color="auto"/>
      </w:divBdr>
      <w:divsChild>
        <w:div w:id="790127054">
          <w:marLeft w:val="0"/>
          <w:marRight w:val="0"/>
          <w:marTop w:val="0"/>
          <w:marBottom w:val="0"/>
          <w:divBdr>
            <w:top w:val="none" w:sz="0" w:space="0" w:color="auto"/>
            <w:left w:val="none" w:sz="0" w:space="0" w:color="auto"/>
            <w:bottom w:val="none" w:sz="0" w:space="0" w:color="auto"/>
            <w:right w:val="none" w:sz="0" w:space="0" w:color="auto"/>
          </w:divBdr>
          <w:divsChild>
            <w:div w:id="1694571676">
              <w:marLeft w:val="0"/>
              <w:marRight w:val="0"/>
              <w:marTop w:val="0"/>
              <w:marBottom w:val="0"/>
              <w:divBdr>
                <w:top w:val="none" w:sz="0" w:space="0" w:color="auto"/>
                <w:left w:val="none" w:sz="0" w:space="0" w:color="auto"/>
                <w:bottom w:val="none" w:sz="0" w:space="0" w:color="auto"/>
                <w:right w:val="none" w:sz="0" w:space="0" w:color="auto"/>
              </w:divBdr>
              <w:divsChild>
                <w:div w:id="1471941315">
                  <w:marLeft w:val="0"/>
                  <w:marRight w:val="0"/>
                  <w:marTop w:val="750"/>
                  <w:marBottom w:val="750"/>
                  <w:divBdr>
                    <w:top w:val="none" w:sz="0" w:space="0" w:color="auto"/>
                    <w:left w:val="none" w:sz="0" w:space="0" w:color="auto"/>
                    <w:bottom w:val="none" w:sz="0" w:space="0" w:color="auto"/>
                    <w:right w:val="none" w:sz="0" w:space="0" w:color="auto"/>
                  </w:divBdr>
                  <w:divsChild>
                    <w:div w:id="152674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009670">
      <w:bodyDiv w:val="1"/>
      <w:marLeft w:val="0"/>
      <w:marRight w:val="0"/>
      <w:marTop w:val="0"/>
      <w:marBottom w:val="0"/>
      <w:divBdr>
        <w:top w:val="none" w:sz="0" w:space="0" w:color="auto"/>
        <w:left w:val="none" w:sz="0" w:space="0" w:color="auto"/>
        <w:bottom w:val="none" w:sz="0" w:space="0" w:color="auto"/>
        <w:right w:val="none" w:sz="0" w:space="0" w:color="auto"/>
      </w:divBdr>
      <w:divsChild>
        <w:div w:id="683242867">
          <w:marLeft w:val="0"/>
          <w:marRight w:val="0"/>
          <w:marTop w:val="0"/>
          <w:marBottom w:val="0"/>
          <w:divBdr>
            <w:top w:val="none" w:sz="0" w:space="0" w:color="auto"/>
            <w:left w:val="none" w:sz="0" w:space="0" w:color="auto"/>
            <w:bottom w:val="none" w:sz="0" w:space="0" w:color="auto"/>
            <w:right w:val="none" w:sz="0" w:space="0" w:color="auto"/>
          </w:divBdr>
          <w:divsChild>
            <w:div w:id="900868126">
              <w:marLeft w:val="0"/>
              <w:marRight w:val="0"/>
              <w:marTop w:val="0"/>
              <w:marBottom w:val="0"/>
              <w:divBdr>
                <w:top w:val="none" w:sz="0" w:space="0" w:color="auto"/>
                <w:left w:val="none" w:sz="0" w:space="0" w:color="auto"/>
                <w:bottom w:val="none" w:sz="0" w:space="0" w:color="auto"/>
                <w:right w:val="none" w:sz="0" w:space="0" w:color="auto"/>
              </w:divBdr>
              <w:divsChild>
                <w:div w:id="1596211639">
                  <w:marLeft w:val="0"/>
                  <w:marRight w:val="0"/>
                  <w:marTop w:val="0"/>
                  <w:marBottom w:val="0"/>
                  <w:divBdr>
                    <w:top w:val="none" w:sz="0" w:space="0" w:color="auto"/>
                    <w:left w:val="none" w:sz="0" w:space="0" w:color="auto"/>
                    <w:bottom w:val="none" w:sz="0" w:space="0" w:color="auto"/>
                    <w:right w:val="none" w:sz="0" w:space="0" w:color="auto"/>
                  </w:divBdr>
                  <w:divsChild>
                    <w:div w:id="2101096427">
                      <w:marLeft w:val="1065"/>
                      <w:marRight w:val="1500"/>
                      <w:marTop w:val="0"/>
                      <w:marBottom w:val="0"/>
                      <w:divBdr>
                        <w:top w:val="none" w:sz="0" w:space="0" w:color="auto"/>
                        <w:left w:val="none" w:sz="0" w:space="0" w:color="auto"/>
                        <w:bottom w:val="none" w:sz="0" w:space="0" w:color="auto"/>
                        <w:right w:val="none" w:sz="0" w:space="0" w:color="auto"/>
                      </w:divBdr>
                      <w:divsChild>
                        <w:div w:id="806823835">
                          <w:marLeft w:val="0"/>
                          <w:marRight w:val="0"/>
                          <w:marTop w:val="0"/>
                          <w:marBottom w:val="0"/>
                          <w:divBdr>
                            <w:top w:val="none" w:sz="0" w:space="0" w:color="auto"/>
                            <w:left w:val="none" w:sz="0" w:space="0" w:color="auto"/>
                            <w:bottom w:val="none" w:sz="0" w:space="0" w:color="auto"/>
                            <w:right w:val="none" w:sz="0" w:space="0" w:color="auto"/>
                          </w:divBdr>
                          <w:divsChild>
                            <w:div w:id="1864978802">
                              <w:marLeft w:val="0"/>
                              <w:marRight w:val="0"/>
                              <w:marTop w:val="0"/>
                              <w:marBottom w:val="0"/>
                              <w:divBdr>
                                <w:top w:val="none" w:sz="0" w:space="0" w:color="auto"/>
                                <w:left w:val="none" w:sz="0" w:space="0" w:color="auto"/>
                                <w:bottom w:val="none" w:sz="0" w:space="0" w:color="auto"/>
                                <w:right w:val="none" w:sz="0" w:space="0" w:color="auto"/>
                              </w:divBdr>
                              <w:divsChild>
                                <w:div w:id="674307974">
                                  <w:marLeft w:val="0"/>
                                  <w:marRight w:val="0"/>
                                  <w:marTop w:val="0"/>
                                  <w:marBottom w:val="0"/>
                                  <w:divBdr>
                                    <w:top w:val="none" w:sz="0" w:space="0" w:color="auto"/>
                                    <w:left w:val="none" w:sz="0" w:space="0" w:color="auto"/>
                                    <w:bottom w:val="none" w:sz="0" w:space="0" w:color="auto"/>
                                    <w:right w:val="none" w:sz="0" w:space="0" w:color="auto"/>
                                  </w:divBdr>
                                  <w:divsChild>
                                    <w:div w:id="1343781851">
                                      <w:marLeft w:val="0"/>
                                      <w:marRight w:val="0"/>
                                      <w:marTop w:val="0"/>
                                      <w:marBottom w:val="0"/>
                                      <w:divBdr>
                                        <w:top w:val="none" w:sz="0" w:space="0" w:color="auto"/>
                                        <w:left w:val="none" w:sz="0" w:space="0" w:color="auto"/>
                                        <w:bottom w:val="none" w:sz="0" w:space="0" w:color="auto"/>
                                        <w:right w:val="none" w:sz="0" w:space="0" w:color="auto"/>
                                      </w:divBdr>
                                      <w:divsChild>
                                        <w:div w:id="600796340">
                                          <w:marLeft w:val="0"/>
                                          <w:marRight w:val="0"/>
                                          <w:marTop w:val="0"/>
                                          <w:marBottom w:val="0"/>
                                          <w:divBdr>
                                            <w:top w:val="none" w:sz="0" w:space="0" w:color="auto"/>
                                            <w:left w:val="none" w:sz="0" w:space="0" w:color="auto"/>
                                            <w:bottom w:val="none" w:sz="0" w:space="0" w:color="auto"/>
                                            <w:right w:val="none" w:sz="0" w:space="0" w:color="auto"/>
                                          </w:divBdr>
                                          <w:divsChild>
                                            <w:div w:id="1671639307">
                                              <w:marLeft w:val="1440"/>
                                              <w:marRight w:val="0"/>
                                              <w:marTop w:val="0"/>
                                              <w:marBottom w:val="0"/>
                                              <w:divBdr>
                                                <w:top w:val="none" w:sz="0" w:space="0" w:color="auto"/>
                                                <w:left w:val="none" w:sz="0" w:space="0" w:color="auto"/>
                                                <w:bottom w:val="none" w:sz="0" w:space="0" w:color="auto"/>
                                                <w:right w:val="none" w:sz="0" w:space="0" w:color="auto"/>
                                              </w:divBdr>
                                            </w:div>
                                            <w:div w:id="166406224">
                                              <w:marLeft w:val="630"/>
                                              <w:marRight w:val="0"/>
                                              <w:marTop w:val="0"/>
                                              <w:marBottom w:val="0"/>
                                              <w:divBdr>
                                                <w:top w:val="none" w:sz="0" w:space="0" w:color="auto"/>
                                                <w:left w:val="none" w:sz="0" w:space="0" w:color="auto"/>
                                                <w:bottom w:val="none" w:sz="0" w:space="0" w:color="auto"/>
                                                <w:right w:val="none" w:sz="0" w:space="0" w:color="auto"/>
                                              </w:divBdr>
                                            </w:div>
                                            <w:div w:id="445464058">
                                              <w:marLeft w:val="630"/>
                                              <w:marRight w:val="0"/>
                                              <w:marTop w:val="0"/>
                                              <w:marBottom w:val="0"/>
                                              <w:divBdr>
                                                <w:top w:val="none" w:sz="0" w:space="0" w:color="auto"/>
                                                <w:left w:val="none" w:sz="0" w:space="0" w:color="auto"/>
                                                <w:bottom w:val="none" w:sz="0" w:space="0" w:color="auto"/>
                                                <w:right w:val="none" w:sz="0" w:space="0" w:color="auto"/>
                                              </w:divBdr>
                                            </w:div>
                                            <w:div w:id="1051156227">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ncd.org.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Iatagan</dc:creator>
  <cp:lastModifiedBy>user</cp:lastModifiedBy>
  <cp:revision>2</cp:revision>
  <dcterms:created xsi:type="dcterms:W3CDTF">2017-06-08T13:18:00Z</dcterms:created>
  <dcterms:modified xsi:type="dcterms:W3CDTF">2017-06-08T13:18:00Z</dcterms:modified>
</cp:coreProperties>
</file>